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EC0B35">
        <w:trPr>
          <w:trHeight w:hRule="exact" w:val="200"/>
        </w:trPr>
        <w:tc>
          <w:tcPr>
            <w:tcW w:w="1" w:type="dxa"/>
          </w:tcPr>
          <w:p w:rsidR="00EC0B35" w:rsidRDefault="00EC0B35">
            <w:pPr>
              <w:pStyle w:val="EMPTYCELLSTYLE"/>
            </w:pPr>
            <w:bookmarkStart w:id="0" w:name="JR_PAGE_ANCHOR_0_1"/>
            <w:bookmarkEnd w:id="0"/>
          </w:p>
        </w:tc>
        <w:tc>
          <w:tcPr>
            <w:tcW w:w="1260" w:type="dxa"/>
          </w:tcPr>
          <w:p w:rsidR="00EC0B35" w:rsidRDefault="00EC0B35">
            <w:pPr>
              <w:pStyle w:val="EMPTYCELLSTYLE"/>
            </w:pPr>
          </w:p>
        </w:tc>
        <w:tc>
          <w:tcPr>
            <w:tcW w:w="100" w:type="dxa"/>
          </w:tcPr>
          <w:p w:rsidR="00EC0B35" w:rsidRDefault="00EC0B35">
            <w:pPr>
              <w:pStyle w:val="EMPTYCELLSTYLE"/>
            </w:pPr>
          </w:p>
        </w:tc>
        <w:tc>
          <w:tcPr>
            <w:tcW w:w="240" w:type="dxa"/>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1600" w:type="dxa"/>
            <w:gridSpan w:val="3"/>
            <w:vMerge w:val="restart"/>
            <w:tcMar>
              <w:top w:w="0" w:type="dxa"/>
              <w:left w:w="0" w:type="dxa"/>
              <w:bottom w:w="0" w:type="dxa"/>
              <w:right w:w="0" w:type="dxa"/>
            </w:tcMar>
          </w:tcPr>
          <w:p w:rsidR="00EC0B35" w:rsidRDefault="00B82DDA">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1016000" cy="1066800"/>
                  <wp:effectExtent l="0" t="0" r="0" b="0"/>
                  <wp:wrapNone/>
                  <wp:docPr id="1428802205" name="Picture"/>
                  <wp:cNvGraphicFramePr/>
                  <a:graphic xmlns:a="http://schemas.openxmlformats.org/drawingml/2006/main">
                    <a:graphicData uri="http://schemas.openxmlformats.org/drawingml/2006/picture">
                      <pic:pic xmlns:pic="http://schemas.openxmlformats.org/drawingml/2006/picture">
                        <pic:nvPicPr>
                          <pic:cNvPr id="1428802205" name="Picture"/>
                          <pic:cNvPicPr/>
                        </pic:nvPicPr>
                        <pic:blipFill>
                          <a:blip r:embed="rId5"/>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rsidR="00EC0B35" w:rsidRDefault="00B82DDA">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rsidR="00EC0B35" w:rsidRDefault="00B82DDA">
            <w:r>
              <w:rPr>
                <w:noProof/>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143000" cy="1003300"/>
                  <wp:effectExtent l="0" t="0" r="0" b="0"/>
                  <wp:wrapNone/>
                  <wp:docPr id="239209371" name="Picture"/>
                  <wp:cNvGraphicFramePr/>
                  <a:graphic xmlns:a="http://schemas.openxmlformats.org/drawingml/2006/main">
                    <a:graphicData uri="http://schemas.openxmlformats.org/drawingml/2006/picture">
                      <pic:pic xmlns:pic="http://schemas.openxmlformats.org/drawingml/2006/picture">
                        <pic:nvPicPr>
                          <pic:cNvPr id="239209371" name="Picture"/>
                          <pic:cNvPicPr/>
                        </pic:nvPicPr>
                        <pic:blipFill>
                          <a:blip r:embed="rId6"/>
                          <a:srcRect/>
                          <a:stretch>
                            <a:fillRect b="45569"/>
                          </a:stretch>
                        </pic:blipFill>
                        <pic:spPr>
                          <a:xfrm>
                            <a:off x="0" y="0"/>
                            <a:ext cx="1143000" cy="1003300"/>
                          </a:xfrm>
                          <a:prstGeom prst="rect">
                            <a:avLst/>
                          </a:prstGeom>
                        </pic:spPr>
                      </pic:pic>
                    </a:graphicData>
                  </a:graphic>
                </wp:anchor>
              </w:drawing>
            </w:r>
          </w:p>
        </w:tc>
        <w:tc>
          <w:tcPr>
            <w:tcW w:w="1" w:type="dxa"/>
          </w:tcPr>
          <w:p w:rsidR="00EC0B35" w:rsidRDefault="00EC0B35">
            <w:pPr>
              <w:pStyle w:val="EMPTYCELLSTYLE"/>
            </w:pPr>
          </w:p>
        </w:tc>
      </w:tr>
      <w:tr w:rsidR="00EC0B35">
        <w:trPr>
          <w:trHeight w:hRule="exact" w:val="40"/>
        </w:trPr>
        <w:tc>
          <w:tcPr>
            <w:tcW w:w="1" w:type="dxa"/>
          </w:tcPr>
          <w:p w:rsidR="00EC0B35" w:rsidRDefault="00EC0B35">
            <w:pPr>
              <w:pStyle w:val="EMPTYCELLSTYLE"/>
            </w:pPr>
          </w:p>
        </w:tc>
        <w:tc>
          <w:tcPr>
            <w:tcW w:w="1600" w:type="dxa"/>
            <w:gridSpan w:val="3"/>
            <w:vMerge/>
            <w:tcMar>
              <w:top w:w="0" w:type="dxa"/>
              <w:left w:w="0" w:type="dxa"/>
              <w:bottom w:w="0" w:type="dxa"/>
              <w:right w:w="0" w:type="dxa"/>
            </w:tcMar>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800" w:type="dxa"/>
            <w:gridSpan w:val="4"/>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20"/>
        </w:trPr>
        <w:tc>
          <w:tcPr>
            <w:tcW w:w="1" w:type="dxa"/>
          </w:tcPr>
          <w:p w:rsidR="00EC0B35" w:rsidRDefault="00EC0B35">
            <w:pPr>
              <w:pStyle w:val="EMPTYCELLSTYLE"/>
            </w:pPr>
          </w:p>
        </w:tc>
        <w:tc>
          <w:tcPr>
            <w:tcW w:w="1600" w:type="dxa"/>
            <w:gridSpan w:val="3"/>
            <w:vMerge/>
            <w:tcMar>
              <w:top w:w="0" w:type="dxa"/>
              <w:left w:w="0" w:type="dxa"/>
              <w:bottom w:w="0" w:type="dxa"/>
              <w:right w:w="0" w:type="dxa"/>
            </w:tcMar>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rsidR="00EC0B35" w:rsidRDefault="00EC0B35">
            <w:pPr>
              <w:pStyle w:val="EMPTYCELLSTYLE"/>
            </w:pPr>
          </w:p>
        </w:tc>
        <w:tc>
          <w:tcPr>
            <w:tcW w:w="500" w:type="dxa"/>
          </w:tcPr>
          <w:p w:rsidR="00EC0B35" w:rsidRDefault="00EC0B35">
            <w:pPr>
              <w:pStyle w:val="EMPTYCELLSTYLE"/>
            </w:pPr>
          </w:p>
        </w:tc>
        <w:tc>
          <w:tcPr>
            <w:tcW w:w="1800" w:type="dxa"/>
            <w:gridSpan w:val="4"/>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80"/>
        </w:trPr>
        <w:tc>
          <w:tcPr>
            <w:tcW w:w="1" w:type="dxa"/>
          </w:tcPr>
          <w:p w:rsidR="00EC0B35" w:rsidRDefault="00EC0B35">
            <w:pPr>
              <w:pStyle w:val="EMPTYCELLSTYLE"/>
            </w:pPr>
          </w:p>
        </w:tc>
        <w:tc>
          <w:tcPr>
            <w:tcW w:w="1600" w:type="dxa"/>
            <w:gridSpan w:val="3"/>
            <w:vMerge/>
            <w:tcMar>
              <w:top w:w="0" w:type="dxa"/>
              <w:left w:w="0" w:type="dxa"/>
              <w:bottom w:w="0" w:type="dxa"/>
              <w:right w:w="0" w:type="dxa"/>
            </w:tcMar>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800" w:type="dxa"/>
            <w:gridSpan w:val="4"/>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1600" w:type="dxa"/>
            <w:gridSpan w:val="3"/>
            <w:vMerge/>
            <w:tcMar>
              <w:top w:w="0" w:type="dxa"/>
              <w:left w:w="0" w:type="dxa"/>
              <w:bottom w:w="0" w:type="dxa"/>
              <w:right w:w="0" w:type="dxa"/>
            </w:tcMar>
          </w:tcPr>
          <w:p w:rsidR="00EC0B35" w:rsidRDefault="00EC0B35">
            <w:pPr>
              <w:pStyle w:val="EMPTYCELLSTYLE"/>
            </w:pPr>
          </w:p>
        </w:tc>
        <w:tc>
          <w:tcPr>
            <w:tcW w:w="8000" w:type="dxa"/>
            <w:gridSpan w:val="4"/>
            <w:tcMar>
              <w:top w:w="0" w:type="dxa"/>
              <w:left w:w="0" w:type="dxa"/>
              <w:bottom w:w="0" w:type="dxa"/>
              <w:right w:w="0" w:type="dxa"/>
            </w:tcMar>
          </w:tcPr>
          <w:p w:rsidR="00EC0B35" w:rsidRDefault="00B82DDA">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600" w:type="dxa"/>
            <w:gridSpan w:val="3"/>
            <w:vMerge/>
            <w:tcMar>
              <w:top w:w="0" w:type="dxa"/>
              <w:left w:w="0" w:type="dxa"/>
              <w:bottom w:w="0" w:type="dxa"/>
              <w:right w:w="0" w:type="dxa"/>
            </w:tcMar>
          </w:tcPr>
          <w:p w:rsidR="00EC0B35" w:rsidRDefault="00EC0B35">
            <w:pPr>
              <w:pStyle w:val="EMPTYCELLSTYLE"/>
            </w:pPr>
          </w:p>
        </w:tc>
        <w:tc>
          <w:tcPr>
            <w:tcW w:w="8000" w:type="dxa"/>
            <w:gridSpan w:val="4"/>
            <w:tcMar>
              <w:top w:w="0" w:type="dxa"/>
              <w:left w:w="0" w:type="dxa"/>
              <w:bottom w:w="0" w:type="dxa"/>
              <w:right w:w="0" w:type="dxa"/>
            </w:tcMar>
            <w:vAlign w:val="center"/>
          </w:tcPr>
          <w:p w:rsidR="00EC0B35" w:rsidRDefault="00B82DDA">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440"/>
        </w:trPr>
        <w:tc>
          <w:tcPr>
            <w:tcW w:w="1" w:type="dxa"/>
          </w:tcPr>
          <w:p w:rsidR="00EC0B35" w:rsidRDefault="00EC0B35">
            <w:pPr>
              <w:pStyle w:val="EMPTYCELLSTYLE"/>
            </w:pPr>
          </w:p>
        </w:tc>
        <w:tc>
          <w:tcPr>
            <w:tcW w:w="1600" w:type="dxa"/>
            <w:gridSpan w:val="3"/>
            <w:vMerge/>
            <w:tcMar>
              <w:top w:w="0" w:type="dxa"/>
              <w:left w:w="0" w:type="dxa"/>
              <w:bottom w:w="0" w:type="dxa"/>
              <w:right w:w="0" w:type="dxa"/>
            </w:tcMar>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800" w:type="dxa"/>
            <w:gridSpan w:val="4"/>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100"/>
        </w:trPr>
        <w:tc>
          <w:tcPr>
            <w:tcW w:w="1" w:type="dxa"/>
          </w:tcPr>
          <w:p w:rsidR="00EC0B35" w:rsidRDefault="00EC0B35">
            <w:pPr>
              <w:pStyle w:val="EMPTYCELLSTYLE"/>
            </w:pPr>
          </w:p>
        </w:tc>
        <w:tc>
          <w:tcPr>
            <w:tcW w:w="1600" w:type="dxa"/>
            <w:gridSpan w:val="3"/>
            <w:vMerge/>
            <w:tcMar>
              <w:top w:w="0" w:type="dxa"/>
              <w:left w:w="0" w:type="dxa"/>
              <w:bottom w:w="0" w:type="dxa"/>
              <w:right w:w="0" w:type="dxa"/>
            </w:tcMar>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1320"/>
        </w:trPr>
        <w:tc>
          <w:tcPr>
            <w:tcW w:w="1" w:type="dxa"/>
          </w:tcPr>
          <w:p w:rsidR="00EC0B35" w:rsidRDefault="00EC0B35">
            <w:pPr>
              <w:pStyle w:val="EMPTYCELLSTYLE"/>
            </w:pPr>
          </w:p>
        </w:tc>
        <w:tc>
          <w:tcPr>
            <w:tcW w:w="1260" w:type="dxa"/>
          </w:tcPr>
          <w:p w:rsidR="00EC0B35" w:rsidRDefault="00EC0B35">
            <w:pPr>
              <w:pStyle w:val="EMPTYCELLSTYLE"/>
            </w:pPr>
          </w:p>
        </w:tc>
        <w:tc>
          <w:tcPr>
            <w:tcW w:w="100" w:type="dxa"/>
          </w:tcPr>
          <w:p w:rsidR="00EC0B35" w:rsidRDefault="00EC0B35">
            <w:pPr>
              <w:pStyle w:val="EMPTYCELLSTYLE"/>
            </w:pPr>
          </w:p>
        </w:tc>
        <w:tc>
          <w:tcPr>
            <w:tcW w:w="240" w:type="dxa"/>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1400"/>
        </w:trPr>
        <w:tc>
          <w:tcPr>
            <w:tcW w:w="1" w:type="dxa"/>
          </w:tcPr>
          <w:p w:rsidR="00EC0B35" w:rsidRDefault="00EC0B35">
            <w:pPr>
              <w:pStyle w:val="EMPTYCELLSTYLE"/>
            </w:pPr>
          </w:p>
        </w:tc>
        <w:tc>
          <w:tcPr>
            <w:tcW w:w="1260" w:type="dxa"/>
          </w:tcPr>
          <w:p w:rsidR="00EC0B35" w:rsidRDefault="00EC0B35">
            <w:pPr>
              <w:pStyle w:val="EMPTYCELLSTYLE"/>
            </w:pPr>
          </w:p>
        </w:tc>
        <w:tc>
          <w:tcPr>
            <w:tcW w:w="8700" w:type="dxa"/>
            <w:gridSpan w:val="8"/>
            <w:tcMar>
              <w:top w:w="0" w:type="dxa"/>
              <w:left w:w="0" w:type="dxa"/>
              <w:bottom w:w="0" w:type="dxa"/>
              <w:right w:w="0" w:type="dxa"/>
            </w:tcMar>
          </w:tcPr>
          <w:p w:rsidR="00EC0B35" w:rsidRDefault="00B82DDA">
            <w:pPr>
              <w:jc w:val="center"/>
            </w:pPr>
            <w:r>
              <w:rPr>
                <w:rFonts w:ascii="Arial" w:eastAsia="Arial" w:hAnsi="Arial" w:cs="Arial"/>
                <w:b/>
                <w:color w:val="1F497D"/>
                <w:sz w:val="56"/>
              </w:rPr>
              <w:t>SOCIETĂŢI CU PARTICIPARE STRĂINĂ LA CAPITAL</w:t>
            </w: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800"/>
        </w:trPr>
        <w:tc>
          <w:tcPr>
            <w:tcW w:w="1" w:type="dxa"/>
          </w:tcPr>
          <w:p w:rsidR="00EC0B35" w:rsidRDefault="00EC0B35">
            <w:pPr>
              <w:pStyle w:val="EMPTYCELLSTYLE"/>
            </w:pPr>
          </w:p>
        </w:tc>
        <w:tc>
          <w:tcPr>
            <w:tcW w:w="1260" w:type="dxa"/>
          </w:tcPr>
          <w:p w:rsidR="00EC0B35" w:rsidRDefault="00EC0B35">
            <w:pPr>
              <w:pStyle w:val="EMPTYCELLSTYLE"/>
            </w:pPr>
          </w:p>
        </w:tc>
        <w:tc>
          <w:tcPr>
            <w:tcW w:w="100" w:type="dxa"/>
          </w:tcPr>
          <w:p w:rsidR="00EC0B35" w:rsidRDefault="00EC0B35">
            <w:pPr>
              <w:pStyle w:val="EMPTYCELLSTYLE"/>
            </w:pPr>
          </w:p>
        </w:tc>
        <w:tc>
          <w:tcPr>
            <w:tcW w:w="240" w:type="dxa"/>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800"/>
        </w:trPr>
        <w:tc>
          <w:tcPr>
            <w:tcW w:w="1" w:type="dxa"/>
          </w:tcPr>
          <w:p w:rsidR="00EC0B35" w:rsidRDefault="00EC0B35">
            <w:pPr>
              <w:pStyle w:val="EMPTYCELLSTYLE"/>
            </w:pPr>
          </w:p>
        </w:tc>
        <w:tc>
          <w:tcPr>
            <w:tcW w:w="1260" w:type="dxa"/>
          </w:tcPr>
          <w:p w:rsidR="00EC0B35" w:rsidRDefault="00EC0B35">
            <w:pPr>
              <w:pStyle w:val="EMPTYCELLSTYLE"/>
            </w:pPr>
          </w:p>
        </w:tc>
        <w:tc>
          <w:tcPr>
            <w:tcW w:w="100" w:type="dxa"/>
          </w:tcPr>
          <w:p w:rsidR="00EC0B35" w:rsidRDefault="00EC0B35">
            <w:pPr>
              <w:pStyle w:val="EMPTYCELLSTYLE"/>
            </w:pPr>
          </w:p>
        </w:tc>
        <w:tc>
          <w:tcPr>
            <w:tcW w:w="8700" w:type="dxa"/>
            <w:gridSpan w:val="8"/>
            <w:tcMar>
              <w:top w:w="0" w:type="dxa"/>
              <w:left w:w="0" w:type="dxa"/>
              <w:bottom w:w="0" w:type="dxa"/>
              <w:right w:w="0" w:type="dxa"/>
            </w:tcMar>
          </w:tcPr>
          <w:p w:rsidR="00EC0B35" w:rsidRDefault="00B82DDA">
            <w:pPr>
              <w:jc w:val="center"/>
            </w:pPr>
            <w:r>
              <w:rPr>
                <w:rFonts w:ascii="Arial" w:eastAsia="Arial" w:hAnsi="Arial" w:cs="Arial"/>
                <w:b/>
                <w:color w:val="1F497D"/>
                <w:sz w:val="56"/>
              </w:rPr>
              <w:t>SINTEZĂ STATISTICĂ</w:t>
            </w: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260" w:type="dxa"/>
          </w:tcPr>
          <w:p w:rsidR="00EC0B35" w:rsidRDefault="00EC0B35">
            <w:pPr>
              <w:pStyle w:val="EMPTYCELLSTYLE"/>
            </w:pPr>
          </w:p>
        </w:tc>
        <w:tc>
          <w:tcPr>
            <w:tcW w:w="100" w:type="dxa"/>
          </w:tcPr>
          <w:p w:rsidR="00EC0B35" w:rsidRDefault="00EC0B35">
            <w:pPr>
              <w:pStyle w:val="EMPTYCELLSTYLE"/>
            </w:pPr>
          </w:p>
        </w:tc>
        <w:tc>
          <w:tcPr>
            <w:tcW w:w="240" w:type="dxa"/>
          </w:tcPr>
          <w:p w:rsidR="00EC0B35" w:rsidRDefault="00EC0B35">
            <w:pPr>
              <w:pStyle w:val="EMPTYCELLSTYLE"/>
            </w:pPr>
          </w:p>
        </w:tc>
        <w:tc>
          <w:tcPr>
            <w:tcW w:w="100" w:type="dxa"/>
          </w:tcPr>
          <w:p w:rsidR="00EC0B35" w:rsidRDefault="00EC0B35">
            <w:pPr>
              <w:pStyle w:val="EMPTYCELLSTYLE"/>
            </w:pPr>
          </w:p>
        </w:tc>
        <w:tc>
          <w:tcPr>
            <w:tcW w:w="8000" w:type="dxa"/>
            <w:gridSpan w:val="4"/>
            <w:tcMar>
              <w:top w:w="0" w:type="dxa"/>
              <w:left w:w="0" w:type="dxa"/>
              <w:bottom w:w="0" w:type="dxa"/>
              <w:right w:w="0" w:type="dxa"/>
            </w:tcMar>
            <w:vAlign w:val="center"/>
          </w:tcPr>
          <w:p w:rsidR="00EC0B35" w:rsidRDefault="00B82DDA">
            <w:pPr>
              <w:jc w:val="center"/>
            </w:pPr>
            <w:r>
              <w:rPr>
                <w:rFonts w:ascii="Arial" w:eastAsia="Arial" w:hAnsi="Arial" w:cs="Arial"/>
                <w:b/>
                <w:color w:val="000000"/>
                <w:sz w:val="28"/>
              </w:rPr>
              <w:t>A DATELOR DIN REGISTRUL CENTRAL AL COMERŢULUI</w:t>
            </w: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1260" w:type="dxa"/>
          </w:tcPr>
          <w:p w:rsidR="00EC0B35" w:rsidRDefault="00EC0B35">
            <w:pPr>
              <w:pStyle w:val="EMPTYCELLSTYLE"/>
            </w:pPr>
          </w:p>
        </w:tc>
        <w:tc>
          <w:tcPr>
            <w:tcW w:w="100" w:type="dxa"/>
          </w:tcPr>
          <w:p w:rsidR="00EC0B35" w:rsidRDefault="00EC0B35">
            <w:pPr>
              <w:pStyle w:val="EMPTYCELLSTYLE"/>
            </w:pPr>
          </w:p>
        </w:tc>
        <w:tc>
          <w:tcPr>
            <w:tcW w:w="240" w:type="dxa"/>
          </w:tcPr>
          <w:p w:rsidR="00EC0B35" w:rsidRDefault="00EC0B35">
            <w:pPr>
              <w:pStyle w:val="EMPTYCELLSTYLE"/>
            </w:pPr>
          </w:p>
        </w:tc>
        <w:tc>
          <w:tcPr>
            <w:tcW w:w="8000" w:type="dxa"/>
            <w:gridSpan w:val="4"/>
            <w:tcMar>
              <w:top w:w="0" w:type="dxa"/>
              <w:left w:w="0" w:type="dxa"/>
              <w:bottom w:w="0" w:type="dxa"/>
              <w:right w:w="0" w:type="dxa"/>
            </w:tcMar>
            <w:vAlign w:val="center"/>
          </w:tcPr>
          <w:p w:rsidR="00EC0B35" w:rsidRDefault="00B82DDA">
            <w:pPr>
              <w:jc w:val="center"/>
            </w:pPr>
            <w:r>
              <w:rPr>
                <w:rFonts w:ascii="Arial" w:eastAsia="Arial" w:hAnsi="Arial" w:cs="Arial"/>
                <w:b/>
                <w:color w:val="000000"/>
                <w:sz w:val="28"/>
              </w:rPr>
              <w:t>- la 30 Aprilie 2026 -</w:t>
            </w:r>
          </w:p>
        </w:tc>
        <w:tc>
          <w:tcPr>
            <w:tcW w:w="100" w:type="dxa"/>
          </w:tcPr>
          <w:p w:rsidR="00EC0B35" w:rsidRDefault="00EC0B35">
            <w:pPr>
              <w:pStyle w:val="EMPTYCELLSTYLE"/>
            </w:pP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1420"/>
        </w:trPr>
        <w:tc>
          <w:tcPr>
            <w:tcW w:w="1" w:type="dxa"/>
          </w:tcPr>
          <w:p w:rsidR="00EC0B35" w:rsidRDefault="00EC0B35">
            <w:pPr>
              <w:pStyle w:val="EMPTYCELLSTYLE"/>
            </w:pPr>
          </w:p>
        </w:tc>
        <w:tc>
          <w:tcPr>
            <w:tcW w:w="1260" w:type="dxa"/>
          </w:tcPr>
          <w:p w:rsidR="00EC0B35" w:rsidRDefault="00EC0B35">
            <w:pPr>
              <w:pStyle w:val="EMPTYCELLSTYLE"/>
            </w:pPr>
          </w:p>
        </w:tc>
        <w:tc>
          <w:tcPr>
            <w:tcW w:w="100" w:type="dxa"/>
          </w:tcPr>
          <w:p w:rsidR="00EC0B35" w:rsidRDefault="00EC0B35">
            <w:pPr>
              <w:pStyle w:val="EMPTYCELLSTYLE"/>
            </w:pPr>
          </w:p>
        </w:tc>
        <w:tc>
          <w:tcPr>
            <w:tcW w:w="240" w:type="dxa"/>
          </w:tcPr>
          <w:p w:rsidR="00EC0B35" w:rsidRDefault="00EC0B35">
            <w:pPr>
              <w:pStyle w:val="EMPTYCELLSTYLE"/>
            </w:pPr>
          </w:p>
        </w:tc>
        <w:tc>
          <w:tcPr>
            <w:tcW w:w="100" w:type="dxa"/>
          </w:tcPr>
          <w:p w:rsidR="00EC0B35" w:rsidRDefault="00EC0B35">
            <w:pPr>
              <w:pStyle w:val="EMPTYCELLSTYLE"/>
            </w:pPr>
          </w:p>
        </w:tc>
        <w:tc>
          <w:tcPr>
            <w:tcW w:w="400" w:type="dxa"/>
          </w:tcPr>
          <w:p w:rsidR="00EC0B35" w:rsidRDefault="00EC0B35">
            <w:pPr>
              <w:pStyle w:val="EMPTYCELLSTYLE"/>
            </w:pPr>
          </w:p>
        </w:tc>
        <w:tc>
          <w:tcPr>
            <w:tcW w:w="7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r w:rsidR="00EC0B35">
        <w:trPr>
          <w:trHeight w:hRule="exact" w:val="600"/>
        </w:trPr>
        <w:tc>
          <w:tcPr>
            <w:tcW w:w="1" w:type="dxa"/>
          </w:tcPr>
          <w:p w:rsidR="00EC0B35" w:rsidRDefault="00EC0B35">
            <w:pPr>
              <w:pStyle w:val="EMPTYCELLSTYLE"/>
            </w:pPr>
          </w:p>
        </w:tc>
        <w:tc>
          <w:tcPr>
            <w:tcW w:w="1260" w:type="dxa"/>
          </w:tcPr>
          <w:p w:rsidR="00EC0B35" w:rsidRDefault="00EC0B35">
            <w:pPr>
              <w:pStyle w:val="EMPTYCELLSTYLE"/>
            </w:pPr>
          </w:p>
        </w:tc>
        <w:tc>
          <w:tcPr>
            <w:tcW w:w="100" w:type="dxa"/>
          </w:tcPr>
          <w:p w:rsidR="00EC0B35" w:rsidRDefault="00EC0B35">
            <w:pPr>
              <w:pStyle w:val="EMPTYCELLSTYLE"/>
            </w:pPr>
          </w:p>
        </w:tc>
        <w:tc>
          <w:tcPr>
            <w:tcW w:w="240" w:type="dxa"/>
          </w:tcPr>
          <w:p w:rsidR="00EC0B35" w:rsidRDefault="00EC0B35">
            <w:pPr>
              <w:pStyle w:val="EMPTYCELLSTYLE"/>
            </w:pPr>
          </w:p>
        </w:tc>
        <w:tc>
          <w:tcPr>
            <w:tcW w:w="8000" w:type="dxa"/>
            <w:gridSpan w:val="4"/>
            <w:tcMar>
              <w:top w:w="0" w:type="dxa"/>
              <w:left w:w="0" w:type="dxa"/>
              <w:bottom w:w="0" w:type="dxa"/>
              <w:right w:w="0" w:type="dxa"/>
            </w:tcMar>
          </w:tcPr>
          <w:p w:rsidR="00EC0B35" w:rsidRDefault="00B82DDA">
            <w:pPr>
              <w:jc w:val="center"/>
            </w:pPr>
            <w:r>
              <w:rPr>
                <w:rFonts w:ascii="Arial" w:eastAsia="Arial" w:hAnsi="Arial" w:cs="Arial"/>
                <w:b/>
                <w:color w:val="000000"/>
                <w:sz w:val="36"/>
              </w:rPr>
              <w:t xml:space="preserve">- Numărul 334 </w:t>
            </w:r>
            <w:r w:rsidR="0086762C">
              <w:rPr>
                <w:rFonts w:ascii="Arial" w:eastAsia="Arial" w:hAnsi="Arial" w:cs="Arial"/>
                <w:b/>
                <w:color w:val="000000"/>
                <w:sz w:val="28"/>
              </w:rPr>
              <w:t xml:space="preserve">– date provizorii </w:t>
            </w:r>
            <w:r>
              <w:rPr>
                <w:rFonts w:ascii="Arial" w:eastAsia="Arial" w:hAnsi="Arial" w:cs="Arial"/>
                <w:b/>
                <w:color w:val="000000"/>
                <w:sz w:val="36"/>
              </w:rPr>
              <w:t>-</w:t>
            </w:r>
          </w:p>
        </w:tc>
        <w:tc>
          <w:tcPr>
            <w:tcW w:w="100" w:type="dxa"/>
          </w:tcPr>
          <w:p w:rsidR="00EC0B35" w:rsidRDefault="00EC0B35">
            <w:pPr>
              <w:pStyle w:val="EMPTYCELLSTYLE"/>
            </w:pPr>
          </w:p>
        </w:tc>
        <w:tc>
          <w:tcPr>
            <w:tcW w:w="260" w:type="dxa"/>
          </w:tcPr>
          <w:p w:rsidR="00EC0B35" w:rsidRDefault="00EC0B35">
            <w:pPr>
              <w:pStyle w:val="EMPTYCELLSTYLE"/>
            </w:pPr>
          </w:p>
        </w:tc>
        <w:tc>
          <w:tcPr>
            <w:tcW w:w="100" w:type="dxa"/>
          </w:tcPr>
          <w:p w:rsidR="00EC0B35" w:rsidRDefault="00EC0B35">
            <w:pPr>
              <w:pStyle w:val="EMPTYCELLSTYLE"/>
            </w:pPr>
          </w:p>
        </w:tc>
        <w:tc>
          <w:tcPr>
            <w:tcW w:w="134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1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EC0B35">
        <w:trPr>
          <w:trHeight w:hRule="exact" w:val="400"/>
        </w:trPr>
        <w:tc>
          <w:tcPr>
            <w:tcW w:w="1" w:type="dxa"/>
          </w:tcPr>
          <w:p w:rsidR="00EC0B35" w:rsidRDefault="00EC0B35">
            <w:pPr>
              <w:pStyle w:val="EMPTYCELLSTYLE"/>
              <w:pageBreakBefore/>
            </w:pPr>
            <w:bookmarkStart w:id="1" w:name="JR_PAGE_ANCHOR_0_2"/>
            <w:bookmarkEnd w:id="1"/>
          </w:p>
        </w:tc>
        <w:tc>
          <w:tcPr>
            <w:tcW w:w="1600" w:type="dxa"/>
          </w:tcPr>
          <w:p w:rsidR="00EC0B35" w:rsidRDefault="00EC0B35">
            <w:pPr>
              <w:pStyle w:val="EMPTYCELLSTYLE"/>
            </w:pPr>
          </w:p>
        </w:tc>
        <w:tc>
          <w:tcPr>
            <w:tcW w:w="20" w:type="dxa"/>
          </w:tcPr>
          <w:p w:rsidR="00EC0B35" w:rsidRDefault="00EC0B35">
            <w:pPr>
              <w:pStyle w:val="EMPTYCELLSTYLE"/>
            </w:pPr>
          </w:p>
        </w:tc>
        <w:tc>
          <w:tcPr>
            <w:tcW w:w="380" w:type="dxa"/>
          </w:tcPr>
          <w:p w:rsidR="00EC0B35" w:rsidRDefault="00EC0B35">
            <w:pPr>
              <w:pStyle w:val="EMPTYCELLSTYLE"/>
            </w:pPr>
          </w:p>
        </w:tc>
        <w:tc>
          <w:tcPr>
            <w:tcW w:w="8000" w:type="dxa"/>
          </w:tcPr>
          <w:p w:rsidR="00EC0B35" w:rsidRDefault="00EC0B35">
            <w:pPr>
              <w:pStyle w:val="EMPTYCELLSTYLE"/>
            </w:pP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1600" w:type="dxa"/>
          </w:tcPr>
          <w:p w:rsidR="00EC0B35" w:rsidRDefault="00EC0B35">
            <w:pPr>
              <w:pStyle w:val="EMPTYCELLSTYLE"/>
            </w:pPr>
          </w:p>
        </w:tc>
        <w:tc>
          <w:tcPr>
            <w:tcW w:w="20" w:type="dxa"/>
          </w:tcPr>
          <w:p w:rsidR="00EC0B35" w:rsidRDefault="00EC0B35">
            <w:pPr>
              <w:pStyle w:val="EMPTYCELLSTYLE"/>
            </w:pPr>
          </w:p>
        </w:tc>
        <w:tc>
          <w:tcPr>
            <w:tcW w:w="380" w:type="dxa"/>
          </w:tcPr>
          <w:p w:rsidR="00EC0B35" w:rsidRDefault="00EC0B35">
            <w:pPr>
              <w:pStyle w:val="EMPTYCELLSTYLE"/>
            </w:pPr>
          </w:p>
        </w:tc>
        <w:tc>
          <w:tcPr>
            <w:tcW w:w="8000" w:type="dxa"/>
            <w:vMerge w:val="restart"/>
            <w:tcMar>
              <w:top w:w="0" w:type="dxa"/>
              <w:left w:w="0" w:type="dxa"/>
              <w:bottom w:w="0" w:type="dxa"/>
              <w:right w:w="0" w:type="dxa"/>
            </w:tcMar>
          </w:tcPr>
          <w:p w:rsidR="00EC0B35" w:rsidRDefault="00B82DDA">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1400"/>
        </w:trPr>
        <w:tc>
          <w:tcPr>
            <w:tcW w:w="1" w:type="dxa"/>
          </w:tcPr>
          <w:p w:rsidR="00EC0B35" w:rsidRDefault="00EC0B35">
            <w:pPr>
              <w:pStyle w:val="EMPTYCELLSTYLE"/>
            </w:pPr>
          </w:p>
        </w:tc>
        <w:tc>
          <w:tcPr>
            <w:tcW w:w="1600" w:type="dxa"/>
          </w:tcPr>
          <w:p w:rsidR="00EC0B35" w:rsidRDefault="00EC0B35">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000" w:type="dxa"/>
            <w:vMerge/>
            <w:tcMar>
              <w:top w:w="0" w:type="dxa"/>
              <w:left w:w="0" w:type="dxa"/>
              <w:bottom w:w="0" w:type="dxa"/>
              <w:right w:w="0" w:type="dxa"/>
            </w:tcMar>
          </w:tcPr>
          <w:p w:rsidR="00EC0B35" w:rsidRDefault="00EC0B35">
            <w:pPr>
              <w:pStyle w:val="EMPTYCELLSTYLE"/>
            </w:pP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20"/>
        </w:trPr>
        <w:tc>
          <w:tcPr>
            <w:tcW w:w="1" w:type="dxa"/>
          </w:tcPr>
          <w:p w:rsidR="00EC0B35" w:rsidRDefault="00EC0B35">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780"/>
        </w:trPr>
        <w:tc>
          <w:tcPr>
            <w:tcW w:w="1" w:type="dxa"/>
          </w:tcPr>
          <w:p w:rsidR="00EC0B35" w:rsidRDefault="00EC0B35">
            <w:pPr>
              <w:pStyle w:val="EMPTYCELLSTYLE"/>
            </w:pPr>
          </w:p>
        </w:tc>
        <w:tc>
          <w:tcPr>
            <w:tcW w:w="1600" w:type="dxa"/>
          </w:tcPr>
          <w:p w:rsidR="00EC0B35" w:rsidRDefault="00EC0B35">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000" w:type="dxa"/>
          </w:tcPr>
          <w:p w:rsidR="00EC0B35" w:rsidRDefault="00EC0B35">
            <w:pPr>
              <w:pStyle w:val="EMPTYCELLSTYLE"/>
            </w:pP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2000"/>
        </w:trPr>
        <w:tc>
          <w:tcPr>
            <w:tcW w:w="1" w:type="dxa"/>
          </w:tcPr>
          <w:p w:rsidR="00EC0B35" w:rsidRDefault="00EC0B35">
            <w:pPr>
              <w:pStyle w:val="EMPTYCELLSTYLE"/>
            </w:pPr>
          </w:p>
        </w:tc>
        <w:tc>
          <w:tcPr>
            <w:tcW w:w="1600" w:type="dxa"/>
          </w:tcPr>
          <w:p w:rsidR="00EC0B35" w:rsidRDefault="00EC0B3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200" w:type="dxa"/>
            <w:gridSpan w:val="2"/>
            <w:tcMar>
              <w:top w:w="0" w:type="dxa"/>
              <w:left w:w="0" w:type="dxa"/>
              <w:bottom w:w="0" w:type="dxa"/>
              <w:right w:w="0" w:type="dxa"/>
            </w:tcMar>
          </w:tcPr>
          <w:p w:rsidR="00EC0B35" w:rsidRDefault="00B82DDA">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1400"/>
        </w:trPr>
        <w:tc>
          <w:tcPr>
            <w:tcW w:w="1" w:type="dxa"/>
          </w:tcPr>
          <w:p w:rsidR="00EC0B35" w:rsidRDefault="00EC0B35">
            <w:pPr>
              <w:pStyle w:val="EMPTYCELLSTYLE"/>
            </w:pPr>
          </w:p>
        </w:tc>
        <w:tc>
          <w:tcPr>
            <w:tcW w:w="1600" w:type="dxa"/>
          </w:tcPr>
          <w:p w:rsidR="00EC0B35" w:rsidRDefault="00EC0B3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200" w:type="dxa"/>
            <w:gridSpan w:val="2"/>
            <w:tcMar>
              <w:top w:w="0" w:type="dxa"/>
              <w:left w:w="0" w:type="dxa"/>
              <w:bottom w:w="0" w:type="dxa"/>
              <w:right w:w="0" w:type="dxa"/>
            </w:tcMar>
          </w:tcPr>
          <w:p w:rsidR="00EC0B35" w:rsidRDefault="00B82DDA">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2000"/>
        </w:trPr>
        <w:tc>
          <w:tcPr>
            <w:tcW w:w="1" w:type="dxa"/>
          </w:tcPr>
          <w:p w:rsidR="00EC0B35" w:rsidRDefault="00EC0B35">
            <w:pPr>
              <w:pStyle w:val="EMPTYCELLSTYLE"/>
            </w:pPr>
          </w:p>
        </w:tc>
        <w:tc>
          <w:tcPr>
            <w:tcW w:w="1600" w:type="dxa"/>
          </w:tcPr>
          <w:p w:rsidR="00EC0B35" w:rsidRDefault="00EC0B3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200" w:type="dxa"/>
            <w:gridSpan w:val="2"/>
            <w:tcMar>
              <w:top w:w="0" w:type="dxa"/>
              <w:left w:w="0" w:type="dxa"/>
              <w:bottom w:w="0" w:type="dxa"/>
              <w:right w:w="0" w:type="dxa"/>
            </w:tcMar>
          </w:tcPr>
          <w:p w:rsidR="00EC0B35" w:rsidRDefault="00B82DDA">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1000"/>
        </w:trPr>
        <w:tc>
          <w:tcPr>
            <w:tcW w:w="1" w:type="dxa"/>
          </w:tcPr>
          <w:p w:rsidR="00EC0B35" w:rsidRDefault="00EC0B35">
            <w:pPr>
              <w:pStyle w:val="EMPTYCELLSTYLE"/>
            </w:pPr>
          </w:p>
        </w:tc>
        <w:tc>
          <w:tcPr>
            <w:tcW w:w="1600" w:type="dxa"/>
          </w:tcPr>
          <w:p w:rsidR="00EC0B35" w:rsidRDefault="00EC0B3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000" w:type="dxa"/>
          </w:tcPr>
          <w:p w:rsidR="00EC0B35" w:rsidRDefault="00EC0B35">
            <w:pPr>
              <w:pStyle w:val="EMPTYCELLSTYLE"/>
            </w:pP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1340"/>
        </w:trPr>
        <w:tc>
          <w:tcPr>
            <w:tcW w:w="1" w:type="dxa"/>
          </w:tcPr>
          <w:p w:rsidR="00EC0B35" w:rsidRDefault="00EC0B35">
            <w:pPr>
              <w:pStyle w:val="EMPTYCELLSTYLE"/>
            </w:pPr>
          </w:p>
        </w:tc>
        <w:tc>
          <w:tcPr>
            <w:tcW w:w="1600" w:type="dxa"/>
          </w:tcPr>
          <w:p w:rsidR="00EC0B35" w:rsidRDefault="00EC0B3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C0B35" w:rsidRDefault="00B82DDA">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420"/>
        </w:trPr>
        <w:tc>
          <w:tcPr>
            <w:tcW w:w="1" w:type="dxa"/>
          </w:tcPr>
          <w:p w:rsidR="00EC0B35" w:rsidRDefault="00EC0B35">
            <w:pPr>
              <w:pStyle w:val="EMPTYCELLSTYLE"/>
            </w:pPr>
          </w:p>
        </w:tc>
        <w:tc>
          <w:tcPr>
            <w:tcW w:w="1600" w:type="dxa"/>
          </w:tcPr>
          <w:p w:rsidR="00EC0B35" w:rsidRDefault="00EC0B3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B35" w:rsidRDefault="00EC0B35">
            <w:pPr>
              <w:pStyle w:val="EMPTYCELLSTYLE"/>
            </w:pPr>
          </w:p>
        </w:tc>
        <w:tc>
          <w:tcPr>
            <w:tcW w:w="380" w:type="dxa"/>
          </w:tcPr>
          <w:p w:rsidR="00EC0B35" w:rsidRDefault="00EC0B35">
            <w:pPr>
              <w:pStyle w:val="EMPTYCELLSTYLE"/>
            </w:pPr>
          </w:p>
        </w:tc>
        <w:tc>
          <w:tcPr>
            <w:tcW w:w="8000" w:type="dxa"/>
          </w:tcPr>
          <w:p w:rsidR="00EC0B35" w:rsidRDefault="00EC0B35">
            <w:pPr>
              <w:pStyle w:val="EMPTYCELLSTYLE"/>
            </w:pP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4380"/>
        </w:trPr>
        <w:tc>
          <w:tcPr>
            <w:tcW w:w="1" w:type="dxa"/>
          </w:tcPr>
          <w:p w:rsidR="00EC0B35" w:rsidRDefault="00EC0B35">
            <w:pPr>
              <w:pStyle w:val="EMPTYCELLSTYLE"/>
            </w:pPr>
          </w:p>
        </w:tc>
        <w:tc>
          <w:tcPr>
            <w:tcW w:w="1600" w:type="dxa"/>
          </w:tcPr>
          <w:p w:rsidR="00EC0B35" w:rsidRDefault="00EC0B35">
            <w:pPr>
              <w:pStyle w:val="EMPTYCELLSTYLE"/>
            </w:pPr>
          </w:p>
        </w:tc>
        <w:tc>
          <w:tcPr>
            <w:tcW w:w="20" w:type="dxa"/>
          </w:tcPr>
          <w:p w:rsidR="00EC0B35" w:rsidRDefault="00EC0B35">
            <w:pPr>
              <w:pStyle w:val="EMPTYCELLSTYLE"/>
            </w:pPr>
          </w:p>
        </w:tc>
        <w:tc>
          <w:tcPr>
            <w:tcW w:w="380" w:type="dxa"/>
          </w:tcPr>
          <w:p w:rsidR="00EC0B35" w:rsidRDefault="00EC0B35">
            <w:pPr>
              <w:pStyle w:val="EMPTYCELLSTYLE"/>
            </w:pPr>
          </w:p>
        </w:tc>
        <w:tc>
          <w:tcPr>
            <w:tcW w:w="8000" w:type="dxa"/>
          </w:tcPr>
          <w:p w:rsidR="00EC0B35" w:rsidRDefault="00EC0B35">
            <w:pPr>
              <w:pStyle w:val="EMPTYCELLSTYLE"/>
            </w:pP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Pr>
          <w:p w:rsidR="00EC0B35" w:rsidRDefault="00EC0B35">
            <w:pPr>
              <w:pStyle w:val="EMPTYCELLSTYLE"/>
            </w:pPr>
          </w:p>
        </w:tc>
        <w:tc>
          <w:tcPr>
            <w:tcW w:w="28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600" w:type="dxa"/>
          </w:tcPr>
          <w:p w:rsidR="00EC0B35" w:rsidRDefault="00EC0B35">
            <w:pPr>
              <w:pStyle w:val="EMPTYCELLSTYLE"/>
            </w:pPr>
          </w:p>
        </w:tc>
        <w:tc>
          <w:tcPr>
            <w:tcW w:w="20" w:type="dxa"/>
          </w:tcPr>
          <w:p w:rsidR="00EC0B35" w:rsidRDefault="00EC0B35">
            <w:pPr>
              <w:pStyle w:val="EMPTYCELLSTYLE"/>
            </w:pPr>
          </w:p>
        </w:tc>
        <w:tc>
          <w:tcPr>
            <w:tcW w:w="380" w:type="dxa"/>
          </w:tcPr>
          <w:p w:rsidR="00EC0B35" w:rsidRDefault="00EC0B35">
            <w:pPr>
              <w:pStyle w:val="EMPTYCELLSTYLE"/>
            </w:pPr>
          </w:p>
        </w:tc>
        <w:tc>
          <w:tcPr>
            <w:tcW w:w="8000" w:type="dxa"/>
          </w:tcPr>
          <w:p w:rsidR="00EC0B35" w:rsidRDefault="00EC0B35">
            <w:pPr>
              <w:pStyle w:val="EMPTYCELLSTYLE"/>
            </w:pPr>
          </w:p>
        </w:tc>
        <w:tc>
          <w:tcPr>
            <w:tcW w:w="200" w:type="dxa"/>
          </w:tcPr>
          <w:p w:rsidR="00EC0B35" w:rsidRDefault="00EC0B35">
            <w:pPr>
              <w:pStyle w:val="EMPTYCELLSTYLE"/>
            </w:pPr>
          </w:p>
        </w:tc>
        <w:tc>
          <w:tcPr>
            <w:tcW w:w="12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2</w:t>
            </w:r>
          </w:p>
        </w:tc>
        <w:tc>
          <w:tcPr>
            <w:tcW w:w="28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3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EC0B35">
        <w:tc>
          <w:tcPr>
            <w:tcW w:w="1" w:type="dxa"/>
          </w:tcPr>
          <w:p w:rsidR="00EC0B35" w:rsidRDefault="00EC0B35">
            <w:pPr>
              <w:pStyle w:val="EMPTYCELLSTYLE"/>
              <w:pageBreakBefore/>
            </w:pPr>
            <w:bookmarkStart w:id="2" w:name="JR_PAGE_ANCHOR_0_3"/>
            <w:bookmarkEnd w:id="2"/>
          </w:p>
        </w:tc>
        <w:tc>
          <w:tcPr>
            <w:tcW w:w="200" w:type="dxa"/>
          </w:tcPr>
          <w:p w:rsidR="00EC0B35" w:rsidRDefault="00EC0B35">
            <w:pPr>
              <w:pStyle w:val="EMPTYCELLSTYLE"/>
            </w:pPr>
          </w:p>
        </w:tc>
        <w:tc>
          <w:tcPr>
            <w:tcW w:w="1300" w:type="dxa"/>
          </w:tcPr>
          <w:p w:rsidR="00EC0B35" w:rsidRDefault="00EC0B35">
            <w:pPr>
              <w:pStyle w:val="EMPTYCELLSTYLE"/>
            </w:pPr>
          </w:p>
        </w:tc>
        <w:tc>
          <w:tcPr>
            <w:tcW w:w="9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r>
      <w:tr w:rsidR="00EC0B35">
        <w:trPr>
          <w:trHeight w:hRule="exact" w:val="300"/>
        </w:trPr>
        <w:tc>
          <w:tcPr>
            <w:tcW w:w="1" w:type="dxa"/>
          </w:tcPr>
          <w:p w:rsidR="00EC0B35" w:rsidRDefault="00EC0B35">
            <w:pPr>
              <w:pStyle w:val="EMPTYCELLSTYLE"/>
            </w:pPr>
          </w:p>
        </w:tc>
        <w:tc>
          <w:tcPr>
            <w:tcW w:w="1500" w:type="dxa"/>
            <w:gridSpan w:val="2"/>
            <w:tcMar>
              <w:top w:w="0" w:type="dxa"/>
              <w:left w:w="0" w:type="dxa"/>
              <w:bottom w:w="0" w:type="dxa"/>
              <w:right w:w="0" w:type="dxa"/>
            </w:tcMar>
          </w:tcPr>
          <w:p w:rsidR="00EC0B35" w:rsidRDefault="00B82DDA">
            <w:r>
              <w:rPr>
                <w:rFonts w:ascii="DejaVu Sans" w:eastAsia="DejaVu Sans" w:hAnsi="DejaVu Sans" w:cs="DejaVu Sans"/>
                <w:b/>
                <w:color w:val="000000"/>
                <w:sz w:val="24"/>
              </w:rPr>
              <w:t>CUPRINS</w:t>
            </w:r>
          </w:p>
        </w:tc>
        <w:tc>
          <w:tcPr>
            <w:tcW w:w="9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r>
      <w:tr w:rsidR="00EC0B35">
        <w:trPr>
          <w:trHeight w:hRule="exact" w:val="100"/>
        </w:trPr>
        <w:tc>
          <w:tcPr>
            <w:tcW w:w="1" w:type="dxa"/>
          </w:tcPr>
          <w:p w:rsidR="00EC0B35" w:rsidRDefault="00EC0B35">
            <w:pPr>
              <w:pStyle w:val="EMPTYCELLSTYLE"/>
            </w:pPr>
          </w:p>
        </w:tc>
        <w:tc>
          <w:tcPr>
            <w:tcW w:w="200" w:type="dxa"/>
          </w:tcPr>
          <w:p w:rsidR="00EC0B35" w:rsidRDefault="00EC0B35">
            <w:pPr>
              <w:pStyle w:val="EMPTYCELLSTYLE"/>
            </w:pPr>
          </w:p>
        </w:tc>
        <w:tc>
          <w:tcPr>
            <w:tcW w:w="1300" w:type="dxa"/>
          </w:tcPr>
          <w:p w:rsidR="00EC0B35" w:rsidRDefault="00EC0B35">
            <w:pPr>
              <w:pStyle w:val="EMPTYCELLSTYLE"/>
            </w:pPr>
          </w:p>
        </w:tc>
        <w:tc>
          <w:tcPr>
            <w:tcW w:w="9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EC0B35">
              <w:trPr>
                <w:trHeight w:hRule="exact" w:val="160"/>
              </w:trPr>
              <w:tc>
                <w:tcPr>
                  <w:tcW w:w="102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 xml:space="preserve">1. Precizări </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4</w:t>
                  </w:r>
                </w:p>
              </w:tc>
            </w:tr>
            <w:tr w:rsidR="00EC0B35">
              <w:trPr>
                <w:trHeight w:hRule="exact" w:val="20"/>
              </w:trPr>
              <w:tc>
                <w:tcPr>
                  <w:tcW w:w="102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EC0B35">
              <w:trPr>
                <w:trHeight w:hRule="exact" w:val="160"/>
              </w:trPr>
              <w:tc>
                <w:tcPr>
                  <w:tcW w:w="102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2.1.Tabele şi reprezentări grafice statistice – date aferente lunii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6</w:t>
                  </w:r>
                </w:p>
              </w:tc>
            </w:tr>
            <w:tr w:rsidR="00EC0B35">
              <w:trPr>
                <w:trHeight w:hRule="exact" w:val="20"/>
              </w:trPr>
              <w:tc>
                <w:tcPr>
                  <w:tcW w:w="102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nr.1 - Numărul profesioniştilor cu participare străină la capital şi capitalul social subscris - sold existent la 30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6</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nr.1 - Structura numărului de profesionişti cu participare străină la capitalul social</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6</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nr.2 - Clasamentul* pe ţări a investitorilor în societăţile cu participare străină la capitalul social - la data de 30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7</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nr.3 - Structura pe domenii de activitate* a numărului de societăţi cu participare străină la capitalul social, înmatriculate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8</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nr.4 - Structura pe domenii de activitate a valorii capitalului social subscris** de societăţile cu participare străină la capital,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8</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9</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nr.5 - Evoluţia numărului de societăţi cu participare străină la capitalul social – date la finele perioadei din anul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9</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nr.6 - Evoluţia soldului investiţiilor exprimat în echivalent valută (milioane USD) – date la finele perioadei din anul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9</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nr.4 - Societăţi noi cu participare străină la capitalul social subscris, în perioada Ianuarie - Aprilie 2026 şi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10</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nr.7 - Dinamica numărului de societăţi noi cu participare străină la capitalul social în perioada Ianuarie - Aprilie 2026 şi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10</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nr.8 - Dinamica valorii capitalului social subscris în societăţi noi, în perioada Ianuarie - Aprilie 2026 şi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10</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nr.5 - Înmatriculări de societăţi cu participare străină la capitalul social,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11</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nr.6 - Menţiuni de majorare a capitalului social, în societăţile cu participare străină,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12</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nr.7 - Radieri de societăţi cu participare străină la capital, din registrul comerţului,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13</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nr.8 - Menţiuni de cesiune de capital social în societăţi cu participare străină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14</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nr.9 - Înmatriculări de societăţi cu participare străină la capitalul social, pe regiuni de dezvoltare economică,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15</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nr.10 - Menţiuni de majorare a capitalului social la societăţi cu participare străină, pe regiuni de dezvoltare economică,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15</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nr.11 - Radieri de societăţi cu participare străină, pe regiuni de dezvoltare economică,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15</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nr.12 - Înmatriculări de societăţi cu participare străină la capitalul social, pe continente,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16</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nr.13 - Menţiuni de majorare a capitalului social la societăţi cu participare străină, pe continente,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16</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nr.14 - Radieri de societăţi cu participare străină, pe continente,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16</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nr.15 - Înmatriculări de societăţi cu participare străină la capitalul social, pe grupări economice de ţări,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17</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nr.16 - Menţiuni de majorare a capitalului social la societăţi cu participare străină, pe grupări economice de ţări,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17</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nr.17 - Radieri de societăţi cu participare străină, pe grupări economice de ţări,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17</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nr.18 - Clasamentul* pe ţări a investitorilor în societăţi cu participare străină la capitalul social, înmatriculate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18</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nr.19 - Clasamentul* pe ţări a investitorilor după valoarea capitalului social înregistrat prin menţiuni de majorare a capitalului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19</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nr.20 - Clasamentul primelor 40 de societăţi după participarea străină la capitalul social total subscris, în echivalent valută, în luna Aprilie 2026</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20</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EC0B35">
              <w:trPr>
                <w:trHeight w:hRule="exact" w:val="160"/>
              </w:trPr>
              <w:tc>
                <w:tcPr>
                  <w:tcW w:w="102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2.2.Date aferente perioadei 1991 - 2025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21</w:t>
                  </w:r>
                </w:p>
              </w:tc>
            </w:tr>
            <w:tr w:rsidR="00EC0B35">
              <w:trPr>
                <w:trHeight w:hRule="exact" w:val="20"/>
              </w:trPr>
              <w:tc>
                <w:tcPr>
                  <w:tcW w:w="102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nr.21 - Numărul societăţilor cu participare străină la capital şi valoarea capitalului social subscris, în perioada 1991 - 2025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21</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nr.9 - Evoluţia numărului de societăţi în perioada 1991 - 2025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21</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nr.10 - Evoluţia investiţiei exprimată în echivalent valută (milioane $ SUA) în perioada 1991 - 2025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21</w:t>
                  </w:r>
                </w:p>
              </w:tc>
            </w:tr>
            <w:tr w:rsidR="00EC0B35">
              <w:trPr>
                <w:trHeight w:hRule="exact" w:val="2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nr.22 - Societăţi cu participare străină la capital şi valoarea capitalului social subscris, în perioada 1991 - 2025 sold existent la 31 Decembrie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22</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1991 - 2025 sold existent la 31 Decembrie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23</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nr.24 - Societăţi cu participare străină la capital şi valoarea capitalului social total subscris, pe continente în perioada 1991 - 2025 sold existent la 31 Decembrie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23</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Tabel nr.25 - Societăţi cu participare străină la capital şi valoarea capitalului social total subscris, pe grupări economice în perioada 1991 - 2025 sold existent la 31 Decembrie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23</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1991 - 2025 sold existent la 31 Decembrie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24</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Grafic nr.12 - Structura pe domenii de activitate a capitalului social subscris** de societăţile cu participare străină la capital, în perioada 1991 - 2025 sold existent la 31 Decembrie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24</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 w:type="dxa"/>
          </w:tcPr>
          <w:p w:rsidR="00EC0B35" w:rsidRDefault="00EC0B3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EC0B35">
              <w:trPr>
                <w:trHeight w:hRule="exact" w:val="160"/>
              </w:trPr>
              <w:tc>
                <w:tcPr>
                  <w:tcW w:w="10000" w:type="dxa"/>
                  <w:vMerge w:val="restart"/>
                  <w:tcMar>
                    <w:top w:w="0" w:type="dxa"/>
                    <w:left w:w="0" w:type="dxa"/>
                    <w:bottom w:w="40" w:type="dxa"/>
                    <w:right w:w="0" w:type="dxa"/>
                  </w:tcMar>
                </w:tcPr>
                <w:p w:rsidR="00EC0B35" w:rsidRDefault="00B82DDA">
                  <w:r>
                    <w:rPr>
                      <w:rFonts w:ascii="DejaVu Sans" w:eastAsia="DejaVu Sans" w:hAnsi="DejaVu Sans" w:cs="DejaVu Sans"/>
                      <w:color w:val="000000"/>
                      <w:sz w:val="16"/>
                    </w:rPr>
                    <w:t xml:space="preserve">Tabel nr.26 - Clasamentul primelor 50 de ţări după </w:t>
                  </w:r>
                  <w:proofErr w:type="spellStart"/>
                  <w:r>
                    <w:rPr>
                      <w:rFonts w:ascii="DejaVu Sans" w:eastAsia="DejaVu Sans" w:hAnsi="DejaVu Sans" w:cs="DejaVu Sans"/>
                      <w:color w:val="000000"/>
                      <w:sz w:val="16"/>
                    </w:rPr>
                    <w:t>pariciparea</w:t>
                  </w:r>
                  <w:proofErr w:type="spellEnd"/>
                  <w:r>
                    <w:rPr>
                      <w:rFonts w:ascii="DejaVu Sans" w:eastAsia="DejaVu Sans" w:hAnsi="DejaVu Sans" w:cs="DejaVu Sans"/>
                      <w:color w:val="000000"/>
                      <w:sz w:val="16"/>
                    </w:rPr>
                    <w:t xml:space="preserve"> străină la capitalul social total subscris, în perioada 1991 - 2025 sold existent la 31 Decembrie 2025</w:t>
                  </w:r>
                </w:p>
              </w:tc>
              <w:tc>
                <w:tcPr>
                  <w:tcW w:w="200" w:type="dxa"/>
                </w:tcPr>
                <w:p w:rsidR="00EC0B35" w:rsidRDefault="00EC0B35">
                  <w:pPr>
                    <w:pStyle w:val="EMPTYCELLSTYLE"/>
                  </w:pPr>
                </w:p>
              </w:tc>
              <w:tc>
                <w:tcPr>
                  <w:tcW w:w="600" w:type="dxa"/>
                  <w:tcMar>
                    <w:top w:w="0" w:type="dxa"/>
                    <w:left w:w="0" w:type="dxa"/>
                    <w:bottom w:w="0" w:type="dxa"/>
                    <w:right w:w="0" w:type="dxa"/>
                  </w:tcMar>
                  <w:vAlign w:val="center"/>
                </w:tcPr>
                <w:p w:rsidR="00EC0B35" w:rsidRDefault="00B82DDA">
                  <w:pPr>
                    <w:jc w:val="right"/>
                  </w:pPr>
                  <w:r>
                    <w:rPr>
                      <w:rFonts w:ascii="DejaVu Sans" w:eastAsia="DejaVu Sans" w:hAnsi="DejaVu Sans" w:cs="DejaVu Sans"/>
                      <w:color w:val="000000"/>
                      <w:sz w:val="16"/>
                    </w:rPr>
                    <w:t>25</w:t>
                  </w:r>
                </w:p>
              </w:tc>
            </w:tr>
            <w:tr w:rsidR="00EC0B35">
              <w:trPr>
                <w:trHeight w:hRule="exact" w:val="200"/>
              </w:trPr>
              <w:tc>
                <w:tcPr>
                  <w:tcW w:w="10000" w:type="dxa"/>
                  <w:vMerge/>
                  <w:tcMar>
                    <w:top w:w="0" w:type="dxa"/>
                    <w:left w:w="0" w:type="dxa"/>
                    <w:bottom w:w="40" w:type="dxa"/>
                    <w:right w:w="0" w:type="dxa"/>
                  </w:tcMar>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r>
          </w:tbl>
          <w:p w:rsidR="00EC0B35" w:rsidRDefault="00EC0B35">
            <w:pPr>
              <w:pStyle w:val="EMPTYCELLSTYLE"/>
            </w:pPr>
          </w:p>
        </w:tc>
        <w:tc>
          <w:tcPr>
            <w:tcW w:w="100" w:type="dxa"/>
          </w:tcPr>
          <w:p w:rsidR="00EC0B35" w:rsidRDefault="00EC0B35">
            <w:pPr>
              <w:pStyle w:val="EMPTYCELLSTYLE"/>
            </w:pPr>
          </w:p>
        </w:tc>
      </w:tr>
      <w:tr w:rsidR="00EC0B35">
        <w:trPr>
          <w:trHeight w:hRule="exact" w:val="2580"/>
        </w:trPr>
        <w:tc>
          <w:tcPr>
            <w:tcW w:w="1" w:type="dxa"/>
          </w:tcPr>
          <w:p w:rsidR="00EC0B35" w:rsidRDefault="00EC0B35">
            <w:pPr>
              <w:pStyle w:val="EMPTYCELLSTYLE"/>
            </w:pPr>
          </w:p>
        </w:tc>
        <w:tc>
          <w:tcPr>
            <w:tcW w:w="200" w:type="dxa"/>
          </w:tcPr>
          <w:p w:rsidR="00EC0B35" w:rsidRDefault="00EC0B35">
            <w:pPr>
              <w:pStyle w:val="EMPTYCELLSTYLE"/>
            </w:pPr>
          </w:p>
        </w:tc>
        <w:tc>
          <w:tcPr>
            <w:tcW w:w="1300" w:type="dxa"/>
          </w:tcPr>
          <w:p w:rsidR="00EC0B35" w:rsidRDefault="00EC0B35">
            <w:pPr>
              <w:pStyle w:val="EMPTYCELLSTYLE"/>
            </w:pPr>
          </w:p>
        </w:tc>
        <w:tc>
          <w:tcPr>
            <w:tcW w:w="9000" w:type="dxa"/>
          </w:tcPr>
          <w:p w:rsidR="00EC0B35" w:rsidRDefault="00EC0B35">
            <w:pPr>
              <w:pStyle w:val="EMPTYCELLSTYLE"/>
            </w:pPr>
          </w:p>
        </w:tc>
        <w:tc>
          <w:tcPr>
            <w:tcW w:w="500" w:type="dxa"/>
          </w:tcPr>
          <w:p w:rsidR="00EC0B35" w:rsidRDefault="00EC0B35">
            <w:pPr>
              <w:pStyle w:val="EMPTYCELLSTYLE"/>
            </w:pPr>
          </w:p>
        </w:tc>
        <w:tc>
          <w:tcPr>
            <w:tcW w:w="100" w:type="dxa"/>
          </w:tcPr>
          <w:p w:rsidR="00EC0B35" w:rsidRDefault="00EC0B35">
            <w:pPr>
              <w:pStyle w:val="EMPTYCELLSTYLE"/>
            </w:pPr>
          </w:p>
        </w:tc>
      </w:tr>
      <w:tr w:rsidR="00EC0B35">
        <w:trPr>
          <w:trHeight w:hRule="exact" w:val="300"/>
        </w:trPr>
        <w:tc>
          <w:tcPr>
            <w:tcW w:w="1" w:type="dxa"/>
          </w:tcPr>
          <w:p w:rsidR="00EC0B35" w:rsidRDefault="00EC0B35">
            <w:pPr>
              <w:pStyle w:val="EMPTYCELLSTYLE"/>
            </w:pPr>
          </w:p>
        </w:tc>
        <w:tc>
          <w:tcPr>
            <w:tcW w:w="200" w:type="dxa"/>
          </w:tcPr>
          <w:p w:rsidR="00EC0B35" w:rsidRDefault="00EC0B35">
            <w:pPr>
              <w:pStyle w:val="EMPTYCELLSTYLE"/>
            </w:pPr>
          </w:p>
        </w:tc>
        <w:tc>
          <w:tcPr>
            <w:tcW w:w="1300" w:type="dxa"/>
          </w:tcPr>
          <w:p w:rsidR="00EC0B35" w:rsidRDefault="00EC0B35">
            <w:pPr>
              <w:pStyle w:val="EMPTYCELLSTYLE"/>
            </w:pPr>
          </w:p>
        </w:tc>
        <w:tc>
          <w:tcPr>
            <w:tcW w:w="9000" w:type="dxa"/>
          </w:tcPr>
          <w:p w:rsidR="00EC0B35" w:rsidRDefault="00EC0B35">
            <w:pPr>
              <w:pStyle w:val="EMPTYCELLSTYLE"/>
            </w:pPr>
          </w:p>
        </w:tc>
        <w:tc>
          <w:tcPr>
            <w:tcW w:w="500" w:type="dxa"/>
            <w:tcMar>
              <w:top w:w="0" w:type="dxa"/>
              <w:left w:w="0" w:type="dxa"/>
              <w:bottom w:w="0" w:type="dxa"/>
              <w:right w:w="0" w:type="dxa"/>
            </w:tcMar>
            <w:vAlign w:val="bottom"/>
          </w:tcPr>
          <w:p w:rsidR="00EC0B35" w:rsidRDefault="00B82DDA">
            <w:pPr>
              <w:jc w:val="right"/>
            </w:pPr>
            <w:r>
              <w:rPr>
                <w:rFonts w:ascii="Arial" w:eastAsia="Arial" w:hAnsi="Arial" w:cs="Arial"/>
                <w:color w:val="000000"/>
                <w:sz w:val="22"/>
              </w:rPr>
              <w:t>3</w:t>
            </w:r>
          </w:p>
        </w:tc>
        <w:tc>
          <w:tcPr>
            <w:tcW w:w="100"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EC0B35">
        <w:trPr>
          <w:trHeight w:hRule="exact" w:val="120"/>
        </w:trPr>
        <w:tc>
          <w:tcPr>
            <w:tcW w:w="400" w:type="dxa"/>
          </w:tcPr>
          <w:p w:rsidR="00EC0B35" w:rsidRDefault="00EC0B35">
            <w:pPr>
              <w:pStyle w:val="EMPTYCELLSTYLE"/>
              <w:pageBreakBefore/>
            </w:pPr>
            <w:bookmarkStart w:id="3" w:name="JR_PAGE_ANCHOR_0_4"/>
            <w:bookmarkEnd w:id="3"/>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600"/>
        </w:trPr>
        <w:tc>
          <w:tcPr>
            <w:tcW w:w="400" w:type="dxa"/>
          </w:tcPr>
          <w:p w:rsidR="00EC0B35" w:rsidRDefault="00EC0B35">
            <w:pPr>
              <w:pStyle w:val="EMPTYCELLSTYLE"/>
            </w:pPr>
          </w:p>
        </w:tc>
        <w:tc>
          <w:tcPr>
            <w:tcW w:w="2000" w:type="dxa"/>
            <w:gridSpan w:val="21"/>
            <w:tcMar>
              <w:top w:w="0" w:type="dxa"/>
              <w:left w:w="0" w:type="dxa"/>
              <w:bottom w:w="0" w:type="dxa"/>
              <w:right w:w="0" w:type="dxa"/>
            </w:tcMar>
            <w:vAlign w:val="center"/>
          </w:tcPr>
          <w:p w:rsidR="00EC0B35" w:rsidRDefault="00B82DDA">
            <w:r>
              <w:rPr>
                <w:rFonts w:ascii="Arial" w:eastAsia="Arial" w:hAnsi="Arial" w:cs="Arial"/>
                <w:b/>
                <w:color w:val="000000"/>
                <w:sz w:val="28"/>
              </w:rPr>
              <w:t>Precizări</w:t>
            </w: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9540" w:type="dxa"/>
            <w:gridSpan w:val="37"/>
            <w:vMerge w:val="restart"/>
            <w:tcMar>
              <w:top w:w="0" w:type="dxa"/>
              <w:left w:w="0" w:type="dxa"/>
              <w:bottom w:w="0" w:type="dxa"/>
              <w:right w:w="0" w:type="dxa"/>
            </w:tcMar>
          </w:tcPr>
          <w:p w:rsidR="00EC0B35" w:rsidRDefault="00B82DDA">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rsidR="00EC0B35" w:rsidRDefault="00EC0B35">
            <w:pPr>
              <w:pStyle w:val="EMPTYCELLSTYLE"/>
            </w:pPr>
          </w:p>
        </w:tc>
      </w:tr>
      <w:tr w:rsidR="00EC0B35">
        <w:trPr>
          <w:trHeight w:hRule="exact" w:val="3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840" w:type="dxa"/>
            <w:gridSpan w:val="9"/>
            <w:tcMar>
              <w:top w:w="0" w:type="dxa"/>
              <w:left w:w="0" w:type="dxa"/>
              <w:bottom w:w="0" w:type="dxa"/>
              <w:right w:w="0" w:type="dxa"/>
            </w:tcMar>
          </w:tcPr>
          <w:p w:rsidR="00EC0B35" w:rsidRDefault="00B82DDA">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86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9540" w:type="dxa"/>
            <w:gridSpan w:val="37"/>
            <w:vMerge/>
            <w:tcMar>
              <w:top w:w="0" w:type="dxa"/>
              <w:left w:w="0" w:type="dxa"/>
              <w:bottom w:w="0" w:type="dxa"/>
              <w:right w:w="0" w:type="dxa"/>
            </w:tcMar>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840" w:type="dxa"/>
            <w:gridSpan w:val="9"/>
            <w:tcMar>
              <w:top w:w="0" w:type="dxa"/>
              <w:left w:w="0" w:type="dxa"/>
              <w:bottom w:w="0" w:type="dxa"/>
              <w:right w:w="0" w:type="dxa"/>
            </w:tcMar>
          </w:tcPr>
          <w:p w:rsidR="00EC0B35" w:rsidRDefault="00B82DDA">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rsidR="00EC0B35" w:rsidRDefault="00B82DDA">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66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9520" w:type="dxa"/>
            <w:gridSpan w:val="36"/>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9420" w:type="dxa"/>
            <w:gridSpan w:val="31"/>
            <w:vMerge w:val="restart"/>
            <w:tcMar>
              <w:top w:w="0" w:type="dxa"/>
              <w:left w:w="0" w:type="dxa"/>
              <w:bottom w:w="0" w:type="dxa"/>
              <w:right w:w="0" w:type="dxa"/>
            </w:tcMar>
          </w:tcPr>
          <w:p w:rsidR="00EC0B35" w:rsidRDefault="00B82DDA">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840" w:type="dxa"/>
            <w:gridSpan w:val="9"/>
            <w:tcMar>
              <w:top w:w="0" w:type="dxa"/>
              <w:left w:w="0" w:type="dxa"/>
              <w:bottom w:w="0" w:type="dxa"/>
              <w:right w:w="0" w:type="dxa"/>
            </w:tcMar>
          </w:tcPr>
          <w:p w:rsidR="00EC0B35" w:rsidRDefault="00B82DDA">
            <w:pPr>
              <w:jc w:val="center"/>
            </w:pPr>
            <w:r>
              <w:rPr>
                <w:rFonts w:ascii="Arial" w:eastAsia="Arial" w:hAnsi="Arial" w:cs="Arial"/>
                <w:color w:val="000000"/>
                <w:sz w:val="24"/>
              </w:rPr>
              <w:t xml:space="preserve">• </w:t>
            </w:r>
          </w:p>
        </w:tc>
        <w:tc>
          <w:tcPr>
            <w:tcW w:w="20" w:type="dxa"/>
          </w:tcPr>
          <w:p w:rsidR="00EC0B35" w:rsidRDefault="00EC0B35">
            <w:pPr>
              <w:pStyle w:val="EMPTYCELLSTYLE"/>
            </w:pPr>
          </w:p>
        </w:tc>
        <w:tc>
          <w:tcPr>
            <w:tcW w:w="9420" w:type="dxa"/>
            <w:gridSpan w:val="31"/>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84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9420" w:type="dxa"/>
            <w:gridSpan w:val="31"/>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9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9400" w:type="dxa"/>
            <w:gridSpan w:val="30"/>
            <w:tcMar>
              <w:top w:w="0" w:type="dxa"/>
              <w:left w:w="0" w:type="dxa"/>
              <w:bottom w:w="0" w:type="dxa"/>
              <w:right w:w="0" w:type="dxa"/>
            </w:tcMar>
            <w:vAlign w:val="center"/>
          </w:tcPr>
          <w:p w:rsidR="00EC0B35" w:rsidRDefault="00B82DDA">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6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9440" w:type="dxa"/>
            <w:gridSpan w:val="32"/>
            <w:tcMar>
              <w:top w:w="0" w:type="dxa"/>
              <w:left w:w="0" w:type="dxa"/>
              <w:bottom w:w="0" w:type="dxa"/>
              <w:right w:w="0" w:type="dxa"/>
            </w:tcMar>
            <w:vAlign w:val="center"/>
          </w:tcPr>
          <w:p w:rsidR="00EC0B35" w:rsidRDefault="00B82DDA">
            <w:r>
              <w:rPr>
                <w:rFonts w:ascii="Arial" w:eastAsia="Arial" w:hAnsi="Arial" w:cs="Arial"/>
                <w:color w:val="000000"/>
                <w:sz w:val="24"/>
              </w:rPr>
              <w:t>Majorarea de capital consemnată prin menţiuni include:</w:t>
            </w: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6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8880" w:type="dxa"/>
            <w:gridSpan w:val="22"/>
            <w:vMerge w:val="restart"/>
            <w:tcMar>
              <w:top w:w="0" w:type="dxa"/>
              <w:left w:w="0" w:type="dxa"/>
              <w:bottom w:w="0" w:type="dxa"/>
              <w:right w:w="0" w:type="dxa"/>
            </w:tcMar>
          </w:tcPr>
          <w:p w:rsidR="00EC0B35" w:rsidRDefault="00B82DDA">
            <w:r>
              <w:rPr>
                <w:rFonts w:ascii="Arial" w:eastAsia="Arial" w:hAnsi="Arial" w:cs="Arial"/>
                <w:color w:val="000000"/>
                <w:sz w:val="24"/>
              </w:rPr>
              <w:t>sumele aportate de investitorii străini din resurse proprii noi, în numerar şi/sau în natură, în lei şi/sau în valută;</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1260" w:type="dxa"/>
            <w:gridSpan w:val="16"/>
            <w:tcMar>
              <w:top w:w="0" w:type="dxa"/>
              <w:left w:w="0" w:type="dxa"/>
              <w:bottom w:w="0" w:type="dxa"/>
              <w:right w:w="0" w:type="dxa"/>
            </w:tcMar>
          </w:tcPr>
          <w:p w:rsidR="00EC0B35" w:rsidRDefault="00B82DDA">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4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8880" w:type="dxa"/>
            <w:gridSpan w:val="22"/>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1260" w:type="dxa"/>
            <w:gridSpan w:val="16"/>
            <w:tcMar>
              <w:top w:w="0" w:type="dxa"/>
              <w:left w:w="0" w:type="dxa"/>
              <w:bottom w:w="0" w:type="dxa"/>
              <w:right w:w="0" w:type="dxa"/>
            </w:tcMar>
          </w:tcPr>
          <w:p w:rsidR="00EC0B35" w:rsidRDefault="00B82DDA">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rsidR="00EC0B35" w:rsidRDefault="00B82DDA">
            <w:r>
              <w:rPr>
                <w:rFonts w:ascii="Arial" w:eastAsia="Arial" w:hAnsi="Arial" w:cs="Arial"/>
                <w:color w:val="000000"/>
                <w:sz w:val="24"/>
              </w:rPr>
              <w:t>sumele aportate din dividende obţinute în România;</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8880" w:type="dxa"/>
            <w:gridSpan w:val="22"/>
            <w:vMerge w:val="restart"/>
            <w:tcMar>
              <w:top w:w="0" w:type="dxa"/>
              <w:left w:w="0" w:type="dxa"/>
              <w:bottom w:w="0" w:type="dxa"/>
              <w:right w:w="0" w:type="dxa"/>
            </w:tcMar>
          </w:tcPr>
          <w:p w:rsidR="00EC0B35" w:rsidRDefault="00B82DDA">
            <w:r>
              <w:rPr>
                <w:rFonts w:ascii="Arial" w:eastAsia="Arial" w:hAnsi="Arial" w:cs="Arial"/>
                <w:color w:val="000000"/>
                <w:sz w:val="24"/>
              </w:rPr>
              <w:t>dobândirea de părţi sociale/acţiuni de către o persoană nerezidentă de la o persoană rezidentă.</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1200" w:type="dxa"/>
            <w:gridSpan w:val="13"/>
            <w:tcMar>
              <w:top w:w="0" w:type="dxa"/>
              <w:left w:w="0" w:type="dxa"/>
              <w:bottom w:w="0" w:type="dxa"/>
              <w:right w:w="0" w:type="dxa"/>
            </w:tcMar>
          </w:tcPr>
          <w:p w:rsidR="00EC0B35" w:rsidRDefault="00B82DDA">
            <w:pPr>
              <w:jc w:val="center"/>
            </w:pPr>
            <w:r>
              <w:rPr>
                <w:rFonts w:ascii="Arial" w:eastAsia="Arial" w:hAnsi="Arial" w:cs="Arial"/>
                <w:color w:val="000000"/>
                <w:sz w:val="24"/>
              </w:rPr>
              <w:t>-</w:t>
            </w:r>
          </w:p>
        </w:tc>
        <w:tc>
          <w:tcPr>
            <w:tcW w:w="20" w:type="dxa"/>
          </w:tcPr>
          <w:p w:rsidR="00EC0B35" w:rsidRDefault="00EC0B35">
            <w:pPr>
              <w:pStyle w:val="EMPTYCELLSTYLE"/>
            </w:pPr>
          </w:p>
        </w:tc>
        <w:tc>
          <w:tcPr>
            <w:tcW w:w="8880" w:type="dxa"/>
            <w:gridSpan w:val="22"/>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8880" w:type="dxa"/>
            <w:gridSpan w:val="22"/>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2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9400" w:type="dxa"/>
            <w:gridSpan w:val="30"/>
            <w:tcMar>
              <w:top w:w="0" w:type="dxa"/>
              <w:left w:w="0" w:type="dxa"/>
              <w:bottom w:w="0" w:type="dxa"/>
              <w:right w:w="0" w:type="dxa"/>
            </w:tcMar>
          </w:tcPr>
          <w:p w:rsidR="00EC0B35" w:rsidRDefault="00B82DDA">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40"/>
        </w:trPr>
        <w:tc>
          <w:tcPr>
            <w:tcW w:w="400" w:type="dxa"/>
          </w:tcPr>
          <w:p w:rsidR="00EC0B35" w:rsidRDefault="00EC0B35">
            <w:pPr>
              <w:pStyle w:val="EMPTYCELLSTYLE"/>
            </w:pPr>
          </w:p>
        </w:tc>
        <w:tc>
          <w:tcPr>
            <w:tcW w:w="40" w:type="dxa"/>
          </w:tcPr>
          <w:p w:rsidR="00EC0B35" w:rsidRDefault="00EC0B35">
            <w:pPr>
              <w:pStyle w:val="EMPTYCELLSTYLE"/>
            </w:pPr>
          </w:p>
        </w:tc>
        <w:tc>
          <w:tcPr>
            <w:tcW w:w="4560" w:type="dxa"/>
            <w:gridSpan w:val="29"/>
            <w:tcMar>
              <w:top w:w="0" w:type="dxa"/>
              <w:left w:w="0" w:type="dxa"/>
              <w:bottom w:w="0" w:type="dxa"/>
              <w:right w:w="0" w:type="dxa"/>
            </w:tcMar>
            <w:vAlign w:val="center"/>
          </w:tcPr>
          <w:p w:rsidR="00EC0B35" w:rsidRDefault="00B82DDA">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rsidR="00EC0B35" w:rsidRDefault="00B82DDA">
            <w:r>
              <w:rPr>
                <w:rFonts w:ascii="Arial" w:eastAsia="Arial" w:hAnsi="Arial" w:cs="Arial"/>
                <w:b/>
                <w:i/>
                <w:color w:val="000000"/>
                <w:sz w:val="24"/>
              </w:rPr>
              <w:t>(</w:t>
            </w: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este egală cu valoarea capitalului străin </w:t>
            </w: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900"/>
        </w:trPr>
        <w:tc>
          <w:tcPr>
            <w:tcW w:w="400" w:type="dxa"/>
          </w:tcPr>
          <w:p w:rsidR="00EC0B35" w:rsidRDefault="00EC0B35">
            <w:pPr>
              <w:pStyle w:val="EMPTYCELLSTYLE"/>
            </w:pPr>
          </w:p>
        </w:tc>
        <w:tc>
          <w:tcPr>
            <w:tcW w:w="40" w:type="dxa"/>
          </w:tcPr>
          <w:p w:rsidR="00EC0B35" w:rsidRDefault="00EC0B35">
            <w:pPr>
              <w:pStyle w:val="EMPTYCELLSTYLE"/>
            </w:pPr>
          </w:p>
        </w:tc>
        <w:tc>
          <w:tcPr>
            <w:tcW w:w="10480" w:type="dxa"/>
            <w:gridSpan w:val="44"/>
            <w:tcMar>
              <w:top w:w="0" w:type="dxa"/>
              <w:left w:w="0" w:type="dxa"/>
              <w:bottom w:w="0" w:type="dxa"/>
              <w:right w:w="0" w:type="dxa"/>
            </w:tcMar>
          </w:tcPr>
          <w:p w:rsidR="00EC0B35" w:rsidRDefault="00B82DDA">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C0B35" w:rsidRDefault="00B82DDA">
            <w:pPr>
              <w:jc w:val="center"/>
            </w:pP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 I + M ± C – R</w:t>
            </w: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6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40" w:type="dxa"/>
            <w:gridSpan w:val="33"/>
            <w:tcMar>
              <w:top w:w="0" w:type="dxa"/>
              <w:left w:w="0" w:type="dxa"/>
              <w:bottom w:w="0" w:type="dxa"/>
              <w:right w:w="0" w:type="dxa"/>
            </w:tcMar>
            <w:vAlign w:val="center"/>
          </w:tcPr>
          <w:p w:rsidR="00EC0B35" w:rsidRDefault="00B82DDA">
            <w:r>
              <w:rPr>
                <w:rFonts w:ascii="Arial" w:eastAsia="Arial" w:hAnsi="Arial" w:cs="Arial"/>
                <w:b/>
                <w:color w:val="000000"/>
                <w:sz w:val="24"/>
                <w:u w:val="single"/>
              </w:rPr>
              <w:t>Termeni utilizaţi :</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9200" w:type="dxa"/>
            <w:gridSpan w:val="25"/>
            <w:vMerge w:val="restart"/>
            <w:tcMar>
              <w:top w:w="0" w:type="dxa"/>
              <w:left w:w="0" w:type="dxa"/>
              <w:bottom w:w="0" w:type="dxa"/>
              <w:right w:w="0" w:type="dxa"/>
            </w:tcMar>
          </w:tcPr>
          <w:p w:rsidR="00EC0B35" w:rsidRDefault="00B82DDA">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20" w:type="dxa"/>
            <w:gridSpan w:val="9"/>
            <w:tcMar>
              <w:top w:w="0" w:type="dxa"/>
              <w:left w:w="0" w:type="dxa"/>
              <w:bottom w:w="0" w:type="dxa"/>
              <w:right w:w="0" w:type="dxa"/>
            </w:tcMar>
            <w:vAlign w:val="center"/>
          </w:tcPr>
          <w:p w:rsidR="00EC0B35" w:rsidRDefault="00B82DDA">
            <w:pPr>
              <w:jc w:val="center"/>
            </w:pPr>
            <w:r>
              <w:rPr>
                <w:rFonts w:ascii="Arial" w:eastAsia="Arial" w:hAnsi="Arial" w:cs="Arial"/>
                <w:color w:val="000000"/>
                <w:sz w:val="24"/>
              </w:rPr>
              <w:t xml:space="preserve">• </w:t>
            </w:r>
          </w:p>
        </w:tc>
        <w:tc>
          <w:tcPr>
            <w:tcW w:w="80" w:type="dxa"/>
            <w:gridSpan w:val="2"/>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2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val="restart"/>
            <w:tcMar>
              <w:top w:w="0" w:type="dxa"/>
              <w:left w:w="0" w:type="dxa"/>
              <w:bottom w:w="0" w:type="dxa"/>
              <w:right w:w="0" w:type="dxa"/>
            </w:tcMar>
          </w:tcPr>
          <w:p w:rsidR="00EC0B35" w:rsidRDefault="00B82DDA">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840" w:type="dxa"/>
            <w:gridSpan w:val="10"/>
            <w:tcMar>
              <w:top w:w="0" w:type="dxa"/>
              <w:left w:w="0" w:type="dxa"/>
              <w:bottom w:w="0" w:type="dxa"/>
              <w:right w:w="0" w:type="dxa"/>
            </w:tcMar>
            <w:vAlign w:val="center"/>
          </w:tcPr>
          <w:p w:rsidR="00EC0B35" w:rsidRDefault="00B82DDA">
            <w:pPr>
              <w:jc w:val="center"/>
            </w:pPr>
            <w:r>
              <w:rPr>
                <w:rFonts w:ascii="Arial" w:eastAsia="Arial" w:hAnsi="Arial" w:cs="Arial"/>
                <w:color w:val="000000"/>
                <w:sz w:val="24"/>
              </w:rPr>
              <w:t xml:space="preserve">• </w:t>
            </w: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6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val="restart"/>
            <w:tcMar>
              <w:top w:w="0" w:type="dxa"/>
              <w:left w:w="0" w:type="dxa"/>
              <w:bottom w:w="0" w:type="dxa"/>
              <w:right w:w="0" w:type="dxa"/>
            </w:tcMar>
          </w:tcPr>
          <w:p w:rsidR="00EC0B35" w:rsidRDefault="00B82DDA">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840" w:type="dxa"/>
            <w:gridSpan w:val="10"/>
            <w:tcMar>
              <w:top w:w="0" w:type="dxa"/>
              <w:left w:w="0" w:type="dxa"/>
              <w:bottom w:w="0" w:type="dxa"/>
              <w:right w:w="0" w:type="dxa"/>
            </w:tcMar>
            <w:vAlign w:val="center"/>
          </w:tcPr>
          <w:p w:rsidR="00EC0B35" w:rsidRDefault="00B82DDA">
            <w:pPr>
              <w:jc w:val="center"/>
            </w:pPr>
            <w:r>
              <w:rPr>
                <w:rFonts w:ascii="Arial" w:eastAsia="Arial" w:hAnsi="Arial" w:cs="Arial"/>
                <w:color w:val="000000"/>
                <w:sz w:val="24"/>
              </w:rPr>
              <w:t xml:space="preserve">• </w:t>
            </w: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70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4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1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val="restart"/>
            <w:tcMar>
              <w:top w:w="0" w:type="dxa"/>
              <w:left w:w="0" w:type="dxa"/>
              <w:bottom w:w="0" w:type="dxa"/>
              <w:right w:w="0" w:type="dxa"/>
            </w:tcMar>
          </w:tcPr>
          <w:p w:rsidR="00EC0B35" w:rsidRDefault="00B82DDA">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840" w:type="dxa"/>
            <w:gridSpan w:val="10"/>
            <w:tcMar>
              <w:top w:w="0" w:type="dxa"/>
              <w:left w:w="0" w:type="dxa"/>
              <w:bottom w:w="0" w:type="dxa"/>
              <w:right w:w="0" w:type="dxa"/>
            </w:tcMar>
            <w:vAlign w:val="center"/>
          </w:tcPr>
          <w:p w:rsidR="00EC0B35" w:rsidRDefault="00B82DDA">
            <w:pPr>
              <w:jc w:val="center"/>
            </w:pPr>
            <w:r>
              <w:rPr>
                <w:rFonts w:ascii="Arial" w:eastAsia="Arial" w:hAnsi="Arial" w:cs="Arial"/>
                <w:color w:val="000000"/>
                <w:sz w:val="24"/>
              </w:rPr>
              <w:t xml:space="preserve">• </w:t>
            </w: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62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9200" w:type="dxa"/>
            <w:gridSpan w:val="25"/>
            <w:vMerge/>
            <w:tcMar>
              <w:top w:w="0" w:type="dxa"/>
              <w:left w:w="0" w:type="dxa"/>
              <w:bottom w:w="0" w:type="dxa"/>
              <w:right w:w="0" w:type="dxa"/>
            </w:tcMar>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rPr>
          <w:trHeight w:hRule="exact" w:val="380"/>
        </w:trPr>
        <w:tc>
          <w:tcPr>
            <w:tcW w:w="400" w:type="dxa"/>
          </w:tcPr>
          <w:p w:rsidR="00EC0B35" w:rsidRDefault="00EC0B35">
            <w:pPr>
              <w:pStyle w:val="EMPTYCELLSTYLE"/>
            </w:pPr>
          </w:p>
        </w:tc>
        <w:tc>
          <w:tcPr>
            <w:tcW w:w="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640" w:type="dxa"/>
            <w:gridSpan w:val="3"/>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80" w:type="dxa"/>
            <w:gridSpan w:val="2"/>
          </w:tcPr>
          <w:p w:rsidR="00EC0B35" w:rsidRDefault="00EC0B35">
            <w:pPr>
              <w:pStyle w:val="EMPTYCELLSTYLE"/>
            </w:pPr>
          </w:p>
        </w:tc>
        <w:tc>
          <w:tcPr>
            <w:tcW w:w="20" w:type="dxa"/>
          </w:tcPr>
          <w:p w:rsidR="00EC0B35" w:rsidRDefault="00EC0B35">
            <w:pPr>
              <w:pStyle w:val="EMPTYCELLSTYLE"/>
            </w:pPr>
          </w:p>
        </w:tc>
        <w:tc>
          <w:tcPr>
            <w:tcW w:w="300" w:type="dxa"/>
            <w:gridSpan w:val="2"/>
          </w:tcPr>
          <w:p w:rsidR="00EC0B35" w:rsidRDefault="00EC0B35">
            <w:pPr>
              <w:pStyle w:val="EMPTYCELLSTYLE"/>
            </w:pPr>
          </w:p>
        </w:tc>
        <w:tc>
          <w:tcPr>
            <w:tcW w:w="20" w:type="dxa"/>
          </w:tcPr>
          <w:p w:rsidR="00EC0B35" w:rsidRDefault="00EC0B35">
            <w:pPr>
              <w:pStyle w:val="EMPTYCELLSTYLE"/>
            </w:pPr>
          </w:p>
        </w:tc>
        <w:tc>
          <w:tcPr>
            <w:tcW w:w="420" w:type="dxa"/>
          </w:tcPr>
          <w:p w:rsidR="00EC0B35" w:rsidRDefault="00EC0B35">
            <w:pPr>
              <w:pStyle w:val="EMPTYCELLSTYLE"/>
            </w:pPr>
          </w:p>
        </w:tc>
        <w:tc>
          <w:tcPr>
            <w:tcW w:w="1200" w:type="dxa"/>
            <w:gridSpan w:val="8"/>
          </w:tcPr>
          <w:p w:rsidR="00EC0B35" w:rsidRDefault="00EC0B35">
            <w:pPr>
              <w:pStyle w:val="EMPTYCELLSTYLE"/>
            </w:pPr>
          </w:p>
        </w:tc>
        <w:tc>
          <w:tcPr>
            <w:tcW w:w="1400" w:type="dxa"/>
          </w:tcPr>
          <w:p w:rsidR="00EC0B35" w:rsidRDefault="00EC0B35">
            <w:pPr>
              <w:pStyle w:val="EMPTYCELLSTYLE"/>
            </w:pPr>
          </w:p>
        </w:tc>
        <w:tc>
          <w:tcPr>
            <w:tcW w:w="1240" w:type="dxa"/>
            <w:gridSpan w:val="4"/>
          </w:tcPr>
          <w:p w:rsidR="00EC0B35" w:rsidRDefault="00EC0B35">
            <w:pPr>
              <w:pStyle w:val="EMPTYCELLSTYLE"/>
            </w:pPr>
          </w:p>
        </w:tc>
        <w:tc>
          <w:tcPr>
            <w:tcW w:w="3900" w:type="dxa"/>
            <w:gridSpan w:val="3"/>
          </w:tcPr>
          <w:p w:rsidR="00EC0B35" w:rsidRDefault="00EC0B35">
            <w:pPr>
              <w:pStyle w:val="EMPTYCELLSTYLE"/>
            </w:pPr>
          </w:p>
        </w:tc>
        <w:tc>
          <w:tcPr>
            <w:tcW w:w="600" w:type="dxa"/>
            <w:gridSpan w:val="3"/>
            <w:tcMar>
              <w:top w:w="0" w:type="dxa"/>
              <w:left w:w="0" w:type="dxa"/>
              <w:bottom w:w="0" w:type="dxa"/>
              <w:right w:w="0" w:type="dxa"/>
            </w:tcMar>
          </w:tcPr>
          <w:p w:rsidR="00EC0B35" w:rsidRDefault="00B82DDA">
            <w:pPr>
              <w:jc w:val="right"/>
            </w:pPr>
            <w:r>
              <w:rPr>
                <w:rFonts w:ascii="Arial" w:eastAsia="Arial" w:hAnsi="Arial" w:cs="Arial"/>
                <w:color w:val="000000"/>
                <w:sz w:val="22"/>
              </w:rPr>
              <w:t>4</w:t>
            </w: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120" w:type="dxa"/>
            <w:gridSpan w:val="2"/>
          </w:tcPr>
          <w:p w:rsidR="00EC0B35" w:rsidRDefault="00EC0B35">
            <w:pPr>
              <w:pStyle w:val="EMPTYCELLSTYLE"/>
            </w:pPr>
          </w:p>
        </w:tc>
      </w:tr>
      <w:tr w:rsidR="00EC0B35">
        <w:tc>
          <w:tcPr>
            <w:tcW w:w="720" w:type="dxa"/>
            <w:gridSpan w:val="5"/>
          </w:tcPr>
          <w:p w:rsidR="00EC0B35" w:rsidRDefault="00EC0B35">
            <w:pPr>
              <w:pStyle w:val="EMPTYCELLSTYLE"/>
              <w:pageBreakBefore/>
            </w:pPr>
            <w:bookmarkStart w:id="4" w:name="JR_PAGE_ANCHOR_0_5"/>
            <w:bookmarkEnd w:id="4"/>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4460" w:type="dxa"/>
            <w:gridSpan w:val="21"/>
            <w:tcMar>
              <w:top w:w="0" w:type="dxa"/>
              <w:left w:w="0" w:type="dxa"/>
              <w:bottom w:w="0" w:type="dxa"/>
              <w:right w:w="0" w:type="dxa"/>
            </w:tcMar>
            <w:vAlign w:val="center"/>
          </w:tcPr>
          <w:p w:rsidR="00EC0B35" w:rsidRDefault="00B82DDA">
            <w:r>
              <w:rPr>
                <w:rFonts w:ascii="Arial" w:eastAsia="Arial" w:hAnsi="Arial" w:cs="Arial"/>
                <w:b/>
                <w:i/>
                <w:color w:val="000000"/>
                <w:sz w:val="24"/>
                <w:u w:val="single"/>
              </w:rPr>
              <w:t>Termeni utilizaţi în grafice şi tabele:</w:t>
            </w: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0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840" w:type="dxa"/>
            <w:gridSpan w:val="8"/>
            <w:tcMar>
              <w:top w:w="0" w:type="dxa"/>
              <w:left w:w="0" w:type="dxa"/>
              <w:bottom w:w="0" w:type="dxa"/>
              <w:right w:w="0" w:type="dxa"/>
            </w:tcMar>
            <w:vAlign w:val="center"/>
          </w:tcPr>
          <w:p w:rsidR="00EC0B35" w:rsidRDefault="00B82DDA">
            <w:pPr>
              <w:jc w:val="center"/>
            </w:pPr>
            <w:r>
              <w:rPr>
                <w:rFonts w:ascii="Arial" w:eastAsia="Arial" w:hAnsi="Arial" w:cs="Arial"/>
                <w:color w:val="000000"/>
                <w:sz w:val="24"/>
              </w:rPr>
              <w:t xml:space="preserve">• </w:t>
            </w:r>
          </w:p>
        </w:tc>
        <w:tc>
          <w:tcPr>
            <w:tcW w:w="20" w:type="dxa"/>
          </w:tcPr>
          <w:p w:rsidR="00EC0B35" w:rsidRDefault="00EC0B35">
            <w:pPr>
              <w:pStyle w:val="EMPTYCELLSTYLE"/>
            </w:pPr>
          </w:p>
        </w:tc>
        <w:tc>
          <w:tcPr>
            <w:tcW w:w="9280" w:type="dxa"/>
            <w:gridSpan w:val="29"/>
            <w:vMerge w:val="restart"/>
            <w:tcMar>
              <w:top w:w="0" w:type="dxa"/>
              <w:left w:w="0" w:type="dxa"/>
              <w:bottom w:w="0" w:type="dxa"/>
              <w:right w:w="0" w:type="dxa"/>
            </w:tcMar>
          </w:tcPr>
          <w:p w:rsidR="00EC0B35" w:rsidRDefault="00B82DDA">
            <w:r>
              <w:rPr>
                <w:rFonts w:ascii="Arial" w:eastAsia="Arial" w:hAnsi="Arial" w:cs="Arial"/>
                <w:b/>
                <w:i/>
                <w:color w:val="000000"/>
                <w:sz w:val="24"/>
              </w:rPr>
              <w:t xml:space="preserve">Număr societăţi: funcţie de tabel, reprezintă: numărul de societăţi constituite în perioada de </w:t>
            </w:r>
            <w:proofErr w:type="spellStart"/>
            <w:r>
              <w:rPr>
                <w:rFonts w:ascii="Arial" w:eastAsia="Arial" w:hAnsi="Arial" w:cs="Arial"/>
                <w:b/>
                <w:i/>
                <w:color w:val="000000"/>
                <w:sz w:val="24"/>
              </w:rPr>
              <w:t>de</w:t>
            </w:r>
            <w:proofErr w:type="spellEnd"/>
            <w:r>
              <w:rPr>
                <w:rFonts w:ascii="Arial" w:eastAsia="Arial" w:hAnsi="Arial" w:cs="Arial"/>
                <w:b/>
                <w:i/>
                <w:color w:val="000000"/>
                <w:sz w:val="24"/>
              </w:rPr>
              <w:t xml:space="preserve"> referinţă, numărul de societăţi care au înregistrat majorări/diminuări de capital, numărul de societăţi radiate din registrul comerţului.</w:t>
            </w: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78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9280" w:type="dxa"/>
            <w:gridSpan w:val="29"/>
            <w:vMerge/>
            <w:tcMar>
              <w:top w:w="0" w:type="dxa"/>
              <w:left w:w="0" w:type="dxa"/>
              <w:bottom w:w="0" w:type="dxa"/>
              <w:right w:w="0" w:type="dxa"/>
            </w:tcMar>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840" w:type="dxa"/>
            <w:gridSpan w:val="8"/>
            <w:vMerge w:val="restart"/>
            <w:tcMar>
              <w:top w:w="0" w:type="dxa"/>
              <w:left w:w="0" w:type="dxa"/>
              <w:bottom w:w="0" w:type="dxa"/>
              <w:right w:w="0" w:type="dxa"/>
            </w:tcMar>
            <w:vAlign w:val="center"/>
          </w:tcPr>
          <w:p w:rsidR="00EC0B35" w:rsidRDefault="00B82DDA">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4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840" w:type="dxa"/>
            <w:gridSpan w:val="8"/>
            <w:vMerge/>
            <w:tcMar>
              <w:top w:w="0" w:type="dxa"/>
              <w:left w:w="0" w:type="dxa"/>
              <w:bottom w:w="0" w:type="dxa"/>
              <w:right w:w="0" w:type="dxa"/>
            </w:tcMar>
            <w:vAlign w:val="center"/>
          </w:tcPr>
          <w:p w:rsidR="00EC0B35" w:rsidRDefault="00EC0B35">
            <w:pPr>
              <w:pStyle w:val="EMPTYCELLSTYLE"/>
            </w:pPr>
          </w:p>
        </w:tc>
        <w:tc>
          <w:tcPr>
            <w:tcW w:w="5920" w:type="dxa"/>
            <w:gridSpan w:val="18"/>
            <w:tcMar>
              <w:top w:w="0" w:type="dxa"/>
              <w:left w:w="0" w:type="dxa"/>
              <w:bottom w:w="0" w:type="dxa"/>
              <w:right w:w="0" w:type="dxa"/>
            </w:tcMar>
            <w:vAlign w:val="center"/>
          </w:tcPr>
          <w:p w:rsidR="00EC0B35" w:rsidRDefault="00B82DDA">
            <w:r>
              <w:rPr>
                <w:rFonts w:ascii="Arial" w:eastAsia="Arial" w:hAnsi="Arial" w:cs="Arial"/>
                <w:b/>
                <w:i/>
                <w:color w:val="000000"/>
                <w:sz w:val="24"/>
              </w:rPr>
              <w:t>Valoarea capitalului social subscris:</w:t>
            </w: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840" w:type="dxa"/>
            <w:gridSpan w:val="8"/>
            <w:vMerge/>
            <w:tcMar>
              <w:top w:w="0" w:type="dxa"/>
              <w:left w:w="0" w:type="dxa"/>
              <w:bottom w:w="0" w:type="dxa"/>
              <w:right w:w="0" w:type="dxa"/>
            </w:tcMar>
            <w:vAlign w:val="center"/>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840" w:type="dxa"/>
            <w:gridSpan w:val="8"/>
            <w:vMerge/>
            <w:tcMar>
              <w:top w:w="0" w:type="dxa"/>
              <w:left w:w="0" w:type="dxa"/>
              <w:bottom w:w="0" w:type="dxa"/>
              <w:right w:w="0" w:type="dxa"/>
            </w:tcMar>
            <w:vAlign w:val="center"/>
          </w:tcPr>
          <w:p w:rsidR="00EC0B35" w:rsidRDefault="00EC0B35">
            <w:pPr>
              <w:pStyle w:val="EMPTYCELLSTYLE"/>
            </w:pPr>
          </w:p>
        </w:tc>
        <w:tc>
          <w:tcPr>
            <w:tcW w:w="800" w:type="dxa"/>
            <w:gridSpan w:val="4"/>
            <w:vMerge w:val="restart"/>
            <w:tcMar>
              <w:top w:w="0" w:type="dxa"/>
              <w:left w:w="0" w:type="dxa"/>
              <w:bottom w:w="0" w:type="dxa"/>
              <w:right w:w="0" w:type="dxa"/>
            </w:tcMar>
          </w:tcPr>
          <w:p w:rsidR="00EC0B35" w:rsidRDefault="00B82DDA">
            <w:pPr>
              <w:jc w:val="center"/>
            </w:pPr>
            <w:r>
              <w:rPr>
                <w:rFonts w:ascii="Arial" w:eastAsia="Arial" w:hAnsi="Arial" w:cs="Arial"/>
                <w:color w:val="000000"/>
                <w:sz w:val="24"/>
              </w:rPr>
              <w:t>-</w:t>
            </w:r>
          </w:p>
        </w:tc>
        <w:tc>
          <w:tcPr>
            <w:tcW w:w="40" w:type="dxa"/>
          </w:tcPr>
          <w:p w:rsidR="00EC0B35" w:rsidRDefault="00EC0B35">
            <w:pPr>
              <w:pStyle w:val="EMPTYCELLSTYLE"/>
            </w:pPr>
          </w:p>
        </w:tc>
        <w:tc>
          <w:tcPr>
            <w:tcW w:w="8480" w:type="dxa"/>
            <w:gridSpan w:val="26"/>
            <w:vMerge w:val="restart"/>
            <w:tcMar>
              <w:top w:w="0" w:type="dxa"/>
              <w:left w:w="0" w:type="dxa"/>
              <w:bottom w:w="0" w:type="dxa"/>
              <w:right w:w="0" w:type="dxa"/>
            </w:tcMar>
          </w:tcPr>
          <w:p w:rsidR="00EC0B35" w:rsidRDefault="00B82DDA">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rsidR="00EC0B35" w:rsidRDefault="00EC0B35">
            <w:pPr>
              <w:pStyle w:val="EMPTYCELLSTYLE"/>
            </w:pPr>
          </w:p>
        </w:tc>
      </w:tr>
      <w:tr w:rsidR="00EC0B35">
        <w:trPr>
          <w:trHeight w:hRule="exact" w:val="38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vMerge/>
            <w:tcMar>
              <w:top w:w="0" w:type="dxa"/>
              <w:left w:w="0" w:type="dxa"/>
              <w:bottom w:w="0" w:type="dxa"/>
              <w:right w:w="0" w:type="dxa"/>
            </w:tcMar>
          </w:tcPr>
          <w:p w:rsidR="00EC0B35" w:rsidRDefault="00EC0B35">
            <w:pPr>
              <w:pStyle w:val="EMPTYCELLSTYLE"/>
            </w:pPr>
          </w:p>
        </w:tc>
        <w:tc>
          <w:tcPr>
            <w:tcW w:w="40" w:type="dxa"/>
          </w:tcPr>
          <w:p w:rsidR="00EC0B35" w:rsidRDefault="00EC0B35">
            <w:pPr>
              <w:pStyle w:val="EMPTYCELLSTYLE"/>
            </w:pPr>
          </w:p>
        </w:tc>
        <w:tc>
          <w:tcPr>
            <w:tcW w:w="8480" w:type="dxa"/>
            <w:gridSpan w:val="26"/>
            <w:vMerge/>
            <w:tcMar>
              <w:top w:w="0" w:type="dxa"/>
              <w:left w:w="0" w:type="dxa"/>
              <w:bottom w:w="0" w:type="dxa"/>
              <w:right w:w="0" w:type="dxa"/>
            </w:tcMar>
          </w:tcPr>
          <w:p w:rsidR="00EC0B35" w:rsidRDefault="00EC0B35">
            <w:pPr>
              <w:pStyle w:val="EMPTYCELLSTYLE"/>
            </w:pPr>
          </w:p>
        </w:tc>
        <w:tc>
          <w:tcPr>
            <w:tcW w:w="100" w:type="dxa"/>
          </w:tcPr>
          <w:p w:rsidR="00EC0B35" w:rsidRDefault="00EC0B35">
            <w:pPr>
              <w:pStyle w:val="EMPTYCELLSTYLE"/>
            </w:pPr>
          </w:p>
        </w:tc>
      </w:tr>
      <w:tr w:rsidR="00EC0B35">
        <w:trPr>
          <w:trHeight w:hRule="exact" w:val="74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8480" w:type="dxa"/>
            <w:gridSpan w:val="26"/>
            <w:vMerge/>
            <w:tcMar>
              <w:top w:w="0" w:type="dxa"/>
              <w:left w:w="0" w:type="dxa"/>
              <w:bottom w:w="0" w:type="dxa"/>
              <w:right w:w="0" w:type="dxa"/>
            </w:tcMar>
          </w:tcPr>
          <w:p w:rsidR="00EC0B35" w:rsidRDefault="00EC0B35">
            <w:pPr>
              <w:pStyle w:val="EMPTYCELLSTYLE"/>
            </w:pPr>
          </w:p>
        </w:tc>
        <w:tc>
          <w:tcPr>
            <w:tcW w:w="100" w:type="dxa"/>
          </w:tcPr>
          <w:p w:rsidR="00EC0B35" w:rsidRDefault="00EC0B35">
            <w:pPr>
              <w:pStyle w:val="EMPTYCELLSTYLE"/>
            </w:pPr>
          </w:p>
        </w:tc>
      </w:tr>
      <w:tr w:rsidR="00EC0B35">
        <w:trPr>
          <w:trHeight w:hRule="exact" w:val="6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840" w:type="dxa"/>
            <w:gridSpan w:val="6"/>
            <w:vMerge w:val="restart"/>
            <w:tcMar>
              <w:top w:w="0" w:type="dxa"/>
              <w:left w:w="0" w:type="dxa"/>
              <w:bottom w:w="0" w:type="dxa"/>
              <w:right w:w="0" w:type="dxa"/>
            </w:tcMar>
          </w:tcPr>
          <w:p w:rsidR="00EC0B35" w:rsidRDefault="00B82DDA">
            <w:pPr>
              <w:jc w:val="center"/>
            </w:pPr>
            <w:r>
              <w:rPr>
                <w:rFonts w:ascii="Arial" w:eastAsia="Arial" w:hAnsi="Arial" w:cs="Arial"/>
                <w:color w:val="000000"/>
                <w:sz w:val="24"/>
              </w:rPr>
              <w:t>-</w:t>
            </w: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8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840" w:type="dxa"/>
            <w:gridSpan w:val="6"/>
            <w:vMerge/>
            <w:tcMar>
              <w:top w:w="0" w:type="dxa"/>
              <w:left w:w="0" w:type="dxa"/>
              <w:bottom w:w="0" w:type="dxa"/>
              <w:right w:w="0" w:type="dxa"/>
            </w:tcMar>
          </w:tcPr>
          <w:p w:rsidR="00EC0B35" w:rsidRDefault="00EC0B35">
            <w:pPr>
              <w:pStyle w:val="EMPTYCELLSTYLE"/>
            </w:pPr>
          </w:p>
        </w:tc>
        <w:tc>
          <w:tcPr>
            <w:tcW w:w="40" w:type="dxa"/>
          </w:tcPr>
          <w:p w:rsidR="00EC0B35" w:rsidRDefault="00EC0B35">
            <w:pPr>
              <w:pStyle w:val="EMPTYCELLSTYLE"/>
            </w:pPr>
          </w:p>
        </w:tc>
        <w:tc>
          <w:tcPr>
            <w:tcW w:w="4080" w:type="dxa"/>
            <w:gridSpan w:val="12"/>
            <w:tcMar>
              <w:top w:w="0" w:type="dxa"/>
              <w:left w:w="0" w:type="dxa"/>
              <w:bottom w:w="0" w:type="dxa"/>
              <w:right w:w="0" w:type="dxa"/>
            </w:tcMar>
          </w:tcPr>
          <w:p w:rsidR="00EC0B35" w:rsidRDefault="00B82DDA">
            <w:r>
              <w:rPr>
                <w:rFonts w:ascii="Arial" w:eastAsia="Arial" w:hAnsi="Arial" w:cs="Arial"/>
                <w:b/>
                <w:i/>
                <w:color w:val="000000"/>
                <w:sz w:val="24"/>
              </w:rPr>
              <w:t>total, exprimat în echivalent valută:</w:t>
            </w: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4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4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640" w:type="dxa"/>
            <w:gridSpan w:val="3"/>
            <w:tcMar>
              <w:top w:w="0" w:type="dxa"/>
              <w:left w:w="0" w:type="dxa"/>
              <w:bottom w:w="0" w:type="dxa"/>
              <w:right w:w="0" w:type="dxa"/>
            </w:tcMar>
            <w:vAlign w:val="center"/>
          </w:tcPr>
          <w:p w:rsidR="00EC0B35" w:rsidRDefault="00B82DDA">
            <w:r>
              <w:rPr>
                <w:rFonts w:ascii="Arial" w:eastAsia="Arial" w:hAnsi="Arial" w:cs="Arial"/>
                <w:b/>
                <w:color w:val="000000"/>
                <w:sz w:val="24"/>
                <w:u w:val="single"/>
              </w:rPr>
              <w:t>USD:</w:t>
            </w:r>
          </w:p>
        </w:tc>
        <w:tc>
          <w:tcPr>
            <w:tcW w:w="60" w:type="dxa"/>
          </w:tcPr>
          <w:p w:rsidR="00EC0B35" w:rsidRDefault="00EC0B35">
            <w:pPr>
              <w:pStyle w:val="EMPTYCELLSTYLE"/>
            </w:pPr>
          </w:p>
        </w:tc>
        <w:tc>
          <w:tcPr>
            <w:tcW w:w="7720" w:type="dxa"/>
            <w:gridSpan w:val="19"/>
            <w:tcMar>
              <w:top w:w="0" w:type="dxa"/>
              <w:left w:w="0" w:type="dxa"/>
              <w:bottom w:w="0" w:type="dxa"/>
              <w:right w:w="0" w:type="dxa"/>
            </w:tcMar>
            <w:vAlign w:val="center"/>
          </w:tcPr>
          <w:p w:rsidR="00EC0B35" w:rsidRDefault="00B82DDA">
            <w:r>
              <w:rPr>
                <w:rFonts w:ascii="Arial" w:eastAsia="Arial" w:hAnsi="Arial" w:cs="Arial"/>
                <w:b/>
                <w:i/>
                <w:color w:val="000000"/>
                <w:sz w:val="24"/>
              </w:rPr>
              <w:t xml:space="preserve">valoarea capitalului social subscris obţinută prin însumarea şi </w:t>
            </w: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4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9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8360" w:type="dxa"/>
            <w:gridSpan w:val="21"/>
            <w:tcMar>
              <w:top w:w="0" w:type="dxa"/>
              <w:left w:w="0" w:type="dxa"/>
              <w:bottom w:w="0" w:type="dxa"/>
              <w:right w:w="0" w:type="dxa"/>
            </w:tcMar>
          </w:tcPr>
          <w:p w:rsidR="00EC0B35" w:rsidRDefault="00B82DDA">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660" w:type="dxa"/>
            <w:gridSpan w:val="3"/>
            <w:vMerge w:val="restart"/>
            <w:tcMar>
              <w:top w:w="0" w:type="dxa"/>
              <w:left w:w="0" w:type="dxa"/>
              <w:bottom w:w="0" w:type="dxa"/>
              <w:right w:w="0" w:type="dxa"/>
            </w:tcMar>
            <w:vAlign w:val="center"/>
          </w:tcPr>
          <w:p w:rsidR="00EC0B35" w:rsidRDefault="00B82DDA">
            <w:r>
              <w:rPr>
                <w:rFonts w:ascii="Arial" w:eastAsia="Arial" w:hAnsi="Arial" w:cs="Arial"/>
                <w:b/>
                <w:color w:val="000000"/>
                <w:sz w:val="24"/>
                <w:u w:val="single"/>
              </w:rPr>
              <w:t>Euro</w:t>
            </w: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660" w:type="dxa"/>
            <w:gridSpan w:val="3"/>
            <w:vMerge/>
            <w:tcMar>
              <w:top w:w="0" w:type="dxa"/>
              <w:left w:w="0" w:type="dxa"/>
              <w:bottom w:w="0" w:type="dxa"/>
              <w:right w:w="0" w:type="dxa"/>
            </w:tcMar>
            <w:vAlign w:val="center"/>
          </w:tcPr>
          <w:p w:rsidR="00EC0B35" w:rsidRDefault="00EC0B35">
            <w:pPr>
              <w:pStyle w:val="EMPTYCELLSTYLE"/>
            </w:pPr>
          </w:p>
        </w:tc>
        <w:tc>
          <w:tcPr>
            <w:tcW w:w="60" w:type="dxa"/>
          </w:tcPr>
          <w:p w:rsidR="00EC0B35" w:rsidRDefault="00EC0B35">
            <w:pPr>
              <w:pStyle w:val="EMPTYCELLSTYLE"/>
            </w:pPr>
          </w:p>
        </w:tc>
        <w:tc>
          <w:tcPr>
            <w:tcW w:w="7720" w:type="dxa"/>
            <w:gridSpan w:val="21"/>
            <w:vMerge w:val="restart"/>
            <w:tcMar>
              <w:top w:w="0" w:type="dxa"/>
              <w:left w:w="0" w:type="dxa"/>
              <w:bottom w:w="0" w:type="dxa"/>
              <w:right w:w="0" w:type="dxa"/>
            </w:tcMar>
            <w:vAlign w:val="center"/>
          </w:tcPr>
          <w:p w:rsidR="00EC0B35" w:rsidRDefault="00B82DDA">
            <w:r>
              <w:rPr>
                <w:rFonts w:ascii="Arial" w:eastAsia="Arial" w:hAnsi="Arial" w:cs="Arial"/>
                <w:b/>
                <w:i/>
                <w:color w:val="000000"/>
                <w:sz w:val="24"/>
              </w:rPr>
              <w:t>soldurile existente la sfârşitul fiecărei luni, calculate în echivalent</w:t>
            </w: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7720" w:type="dxa"/>
            <w:gridSpan w:val="21"/>
            <w:vMerge/>
            <w:tcMar>
              <w:top w:w="0" w:type="dxa"/>
              <w:left w:w="0" w:type="dxa"/>
              <w:bottom w:w="0" w:type="dxa"/>
              <w:right w:w="0" w:type="dxa"/>
            </w:tcMar>
            <w:vAlign w:val="center"/>
          </w:tcPr>
          <w:p w:rsidR="00EC0B35" w:rsidRDefault="00EC0B35">
            <w:pPr>
              <w:pStyle w:val="EMPTYCELLSTYLE"/>
            </w:pPr>
          </w:p>
        </w:tc>
        <w:tc>
          <w:tcPr>
            <w:tcW w:w="100" w:type="dxa"/>
          </w:tcPr>
          <w:p w:rsidR="00EC0B35" w:rsidRDefault="00EC0B35">
            <w:pPr>
              <w:pStyle w:val="EMPTYCELLSTYLE"/>
            </w:pPr>
          </w:p>
        </w:tc>
      </w:tr>
      <w:tr w:rsidR="00EC0B35">
        <w:trPr>
          <w:trHeight w:hRule="exact" w:val="4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60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8360" w:type="dxa"/>
            <w:gridSpan w:val="21"/>
            <w:tcMar>
              <w:top w:w="0" w:type="dxa"/>
              <w:left w:w="0" w:type="dxa"/>
              <w:bottom w:w="0" w:type="dxa"/>
              <w:right w:w="0" w:type="dxa"/>
            </w:tcMar>
          </w:tcPr>
          <w:p w:rsidR="00EC0B35" w:rsidRDefault="00B82DDA">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840" w:type="dxa"/>
            <w:gridSpan w:val="8"/>
            <w:vMerge w:val="restart"/>
            <w:tcMar>
              <w:top w:w="0" w:type="dxa"/>
              <w:left w:w="0" w:type="dxa"/>
              <w:bottom w:w="0" w:type="dxa"/>
              <w:right w:w="0" w:type="dxa"/>
            </w:tcMar>
            <w:vAlign w:val="center"/>
          </w:tcPr>
          <w:p w:rsidR="00EC0B35" w:rsidRDefault="00B82DDA">
            <w:pPr>
              <w:jc w:val="center"/>
            </w:pPr>
            <w:r>
              <w:rPr>
                <w:rFonts w:ascii="Arial" w:eastAsia="Arial" w:hAnsi="Arial" w:cs="Arial"/>
                <w:color w:val="000000"/>
                <w:sz w:val="24"/>
              </w:rPr>
              <w:t xml:space="preserve">• </w:t>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8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840" w:type="dxa"/>
            <w:gridSpan w:val="8"/>
            <w:vMerge/>
            <w:tcMar>
              <w:top w:w="0" w:type="dxa"/>
              <w:left w:w="0" w:type="dxa"/>
              <w:bottom w:w="0" w:type="dxa"/>
              <w:right w:w="0" w:type="dxa"/>
            </w:tcMar>
            <w:vAlign w:val="center"/>
          </w:tcPr>
          <w:p w:rsidR="00EC0B35" w:rsidRDefault="00EC0B35">
            <w:pPr>
              <w:pStyle w:val="EMPTYCELLSTYLE"/>
            </w:pPr>
          </w:p>
        </w:tc>
        <w:tc>
          <w:tcPr>
            <w:tcW w:w="20" w:type="dxa"/>
          </w:tcPr>
          <w:p w:rsidR="00EC0B35" w:rsidRDefault="00EC0B35">
            <w:pPr>
              <w:pStyle w:val="EMPTYCELLSTYLE"/>
            </w:pPr>
          </w:p>
        </w:tc>
        <w:tc>
          <w:tcPr>
            <w:tcW w:w="4240" w:type="dxa"/>
            <w:gridSpan w:val="17"/>
            <w:vMerge w:val="restart"/>
            <w:tcMar>
              <w:top w:w="0" w:type="dxa"/>
              <w:left w:w="0" w:type="dxa"/>
              <w:bottom w:w="0" w:type="dxa"/>
              <w:right w:w="0" w:type="dxa"/>
            </w:tcMar>
          </w:tcPr>
          <w:p w:rsidR="00EC0B35" w:rsidRDefault="00B82DDA">
            <w:r>
              <w:rPr>
                <w:rFonts w:ascii="Arial" w:eastAsia="Arial" w:hAnsi="Arial" w:cs="Arial"/>
                <w:b/>
                <w:i/>
                <w:color w:val="000000"/>
                <w:sz w:val="24"/>
              </w:rPr>
              <w:t>Regiuni de dezvoltare economică:</w:t>
            </w: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4240" w:type="dxa"/>
            <w:gridSpan w:val="17"/>
            <w:vMerge/>
            <w:tcMar>
              <w:top w:w="0" w:type="dxa"/>
              <w:left w:w="0" w:type="dxa"/>
              <w:bottom w:w="0" w:type="dxa"/>
              <w:right w:w="0" w:type="dxa"/>
            </w:tcMar>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56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9240" w:type="dxa"/>
            <w:gridSpan w:val="27"/>
            <w:tcMar>
              <w:top w:w="0" w:type="dxa"/>
              <w:left w:w="0" w:type="dxa"/>
              <w:bottom w:w="0" w:type="dxa"/>
              <w:right w:w="0" w:type="dxa"/>
            </w:tcMar>
          </w:tcPr>
          <w:p w:rsidR="00EC0B35" w:rsidRDefault="00B82DDA">
            <w:r>
              <w:rPr>
                <w:rFonts w:ascii="Arial" w:eastAsia="Arial" w:hAnsi="Arial" w:cs="Arial"/>
                <w:b/>
                <w:i/>
                <w:color w:val="000000"/>
                <w:sz w:val="24"/>
              </w:rPr>
              <w:t xml:space="preserve">-  </w:t>
            </w:r>
            <w:proofErr w:type="spellStart"/>
            <w:r>
              <w:rPr>
                <w:rFonts w:ascii="Arial" w:eastAsia="Arial" w:hAnsi="Arial" w:cs="Arial"/>
                <w:b/>
                <w:i/>
                <w:color w:val="000000"/>
                <w:sz w:val="24"/>
              </w:rPr>
              <w:t>Nord-Est</w:t>
            </w:r>
            <w:proofErr w:type="spellEnd"/>
            <w:r>
              <w:rPr>
                <w:rFonts w:ascii="Arial" w:eastAsia="Arial" w:hAnsi="Arial" w:cs="Arial"/>
                <w:b/>
                <w:i/>
                <w:color w:val="000000"/>
                <w:sz w:val="24"/>
              </w:rPr>
              <w:t>: Suceava, Botoşani, Neamţ, Iaşi, Bacău, Vaslui.</w:t>
            </w:r>
            <w:r>
              <w:rPr>
                <w:rFonts w:ascii="Arial" w:eastAsia="Arial" w:hAnsi="Arial" w:cs="Arial"/>
                <w:b/>
                <w:i/>
                <w:color w:val="000000"/>
                <w:sz w:val="24"/>
              </w:rPr>
              <w:br/>
              <w:t xml:space="preserve">-  </w:t>
            </w:r>
            <w:proofErr w:type="spellStart"/>
            <w:r>
              <w:rPr>
                <w:rFonts w:ascii="Arial" w:eastAsia="Arial" w:hAnsi="Arial" w:cs="Arial"/>
                <w:b/>
                <w:i/>
                <w:color w:val="000000"/>
                <w:sz w:val="24"/>
              </w:rPr>
              <w:t>Sud-Est</w:t>
            </w:r>
            <w:proofErr w:type="spellEnd"/>
            <w:r>
              <w:rPr>
                <w:rFonts w:ascii="Arial" w:eastAsia="Arial" w:hAnsi="Arial" w:cs="Arial"/>
                <w:b/>
                <w:i/>
                <w:color w:val="000000"/>
                <w:sz w:val="24"/>
              </w:rPr>
              <w: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xml:space="preserve">-  </w:t>
            </w:r>
            <w:proofErr w:type="spellStart"/>
            <w:r>
              <w:rPr>
                <w:rFonts w:ascii="Arial" w:eastAsia="Arial" w:hAnsi="Arial" w:cs="Arial"/>
                <w:b/>
                <w:i/>
                <w:color w:val="000000"/>
                <w:sz w:val="24"/>
              </w:rPr>
              <w:t>Sud-Vest</w:t>
            </w:r>
            <w:proofErr w:type="spellEnd"/>
            <w:r>
              <w:rPr>
                <w:rFonts w:ascii="Arial" w:eastAsia="Arial" w:hAnsi="Arial" w:cs="Arial"/>
                <w:b/>
                <w:i/>
                <w:color w:val="000000"/>
                <w:sz w:val="24"/>
              </w:rPr>
              <w:t xml:space="preserve">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xml:space="preserve">-  </w:t>
            </w:r>
            <w:proofErr w:type="spellStart"/>
            <w:r>
              <w:rPr>
                <w:rFonts w:ascii="Arial" w:eastAsia="Arial" w:hAnsi="Arial" w:cs="Arial"/>
                <w:b/>
                <w:i/>
                <w:color w:val="000000"/>
                <w:sz w:val="24"/>
              </w:rPr>
              <w:t>Nord-Vest</w:t>
            </w:r>
            <w:proofErr w:type="spellEnd"/>
            <w:r>
              <w:rPr>
                <w:rFonts w:ascii="Arial" w:eastAsia="Arial" w:hAnsi="Arial" w:cs="Arial"/>
                <w:b/>
                <w:i/>
                <w:color w:val="000000"/>
                <w:sz w:val="24"/>
              </w:rPr>
              <w: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0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400"/>
        </w:trPr>
        <w:tc>
          <w:tcPr>
            <w:tcW w:w="720" w:type="dxa"/>
            <w:gridSpan w:val="5"/>
          </w:tcPr>
          <w:p w:rsidR="00EC0B35" w:rsidRDefault="00EC0B35">
            <w:pPr>
              <w:pStyle w:val="EMPTYCELLSTYLE"/>
            </w:pPr>
          </w:p>
        </w:tc>
        <w:tc>
          <w:tcPr>
            <w:tcW w:w="4740" w:type="dxa"/>
            <w:gridSpan w:val="28"/>
            <w:tcMar>
              <w:top w:w="0" w:type="dxa"/>
              <w:left w:w="0" w:type="dxa"/>
              <w:bottom w:w="0" w:type="dxa"/>
              <w:right w:w="0" w:type="dxa"/>
            </w:tcMar>
            <w:vAlign w:val="center"/>
          </w:tcPr>
          <w:p w:rsidR="00EC0B35" w:rsidRDefault="00B82DDA">
            <w:r>
              <w:rPr>
                <w:rFonts w:ascii="Arial" w:eastAsia="Arial" w:hAnsi="Arial" w:cs="Arial"/>
                <w:b/>
                <w:i/>
                <w:color w:val="000000"/>
                <w:sz w:val="24"/>
                <w:u w:val="single"/>
              </w:rPr>
              <w:t>Surse de informaţii</w:t>
            </w: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2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1280"/>
        </w:trPr>
        <w:tc>
          <w:tcPr>
            <w:tcW w:w="720" w:type="dxa"/>
            <w:gridSpan w:val="5"/>
          </w:tcPr>
          <w:p w:rsidR="00EC0B35" w:rsidRDefault="00EC0B35">
            <w:pPr>
              <w:pStyle w:val="EMPTYCELLSTYLE"/>
            </w:pPr>
          </w:p>
        </w:tc>
        <w:tc>
          <w:tcPr>
            <w:tcW w:w="9920" w:type="dxa"/>
            <w:gridSpan w:val="35"/>
            <w:tcMar>
              <w:top w:w="0" w:type="dxa"/>
              <w:left w:w="0" w:type="dxa"/>
              <w:bottom w:w="0" w:type="dxa"/>
              <w:right w:w="0" w:type="dxa"/>
            </w:tcMar>
          </w:tcPr>
          <w:p w:rsidR="00EC0B35" w:rsidRDefault="00B82DDA">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410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400" w:type="dxa"/>
          </w:tcPr>
          <w:p w:rsidR="00EC0B35" w:rsidRDefault="00EC0B35">
            <w:pPr>
              <w:pStyle w:val="EMPTYCELLSTYLE"/>
            </w:pPr>
          </w:p>
        </w:tc>
        <w:tc>
          <w:tcPr>
            <w:tcW w:w="200" w:type="dxa"/>
            <w:gridSpan w:val="2"/>
          </w:tcPr>
          <w:p w:rsidR="00EC0B35" w:rsidRDefault="00EC0B35">
            <w:pPr>
              <w:pStyle w:val="EMPTYCELLSTYLE"/>
            </w:pP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r w:rsidR="00EC0B35">
        <w:trPr>
          <w:trHeight w:hRule="exact" w:val="380"/>
        </w:trPr>
        <w:tc>
          <w:tcPr>
            <w:tcW w:w="720" w:type="dxa"/>
            <w:gridSpan w:val="5"/>
          </w:tcPr>
          <w:p w:rsidR="00EC0B35" w:rsidRDefault="00EC0B35">
            <w:pPr>
              <w:pStyle w:val="EMPTYCELLSTYLE"/>
            </w:pPr>
          </w:p>
        </w:tc>
        <w:tc>
          <w:tcPr>
            <w:tcW w:w="60" w:type="dxa"/>
            <w:gridSpan w:val="3"/>
          </w:tcPr>
          <w:p w:rsidR="00EC0B35" w:rsidRDefault="00EC0B35">
            <w:pPr>
              <w:pStyle w:val="EMPTYCELLSTYLE"/>
            </w:pPr>
          </w:p>
        </w:tc>
        <w:tc>
          <w:tcPr>
            <w:tcW w:w="40" w:type="dxa"/>
            <w:gridSpan w:val="2"/>
          </w:tcPr>
          <w:p w:rsidR="00EC0B35" w:rsidRDefault="00EC0B35">
            <w:pPr>
              <w:pStyle w:val="EMPTYCELLSTYLE"/>
            </w:pPr>
          </w:p>
        </w:tc>
        <w:tc>
          <w:tcPr>
            <w:tcW w:w="20" w:type="dxa"/>
          </w:tcPr>
          <w:p w:rsidR="00EC0B35" w:rsidRDefault="00EC0B35">
            <w:pPr>
              <w:pStyle w:val="EMPTYCELLSTYLE"/>
            </w:pPr>
          </w:p>
        </w:tc>
        <w:tc>
          <w:tcPr>
            <w:tcW w:w="780" w:type="dxa"/>
            <w:gridSpan w:val="5"/>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0" w:type="dxa"/>
            <w:gridSpan w:val="4"/>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20" w:type="dxa"/>
            <w:gridSpan w:val="3"/>
          </w:tcPr>
          <w:p w:rsidR="00EC0B35" w:rsidRDefault="00EC0B35">
            <w:pPr>
              <w:pStyle w:val="EMPTYCELLSTYLE"/>
            </w:pPr>
          </w:p>
        </w:tc>
        <w:tc>
          <w:tcPr>
            <w:tcW w:w="160" w:type="dxa"/>
          </w:tcPr>
          <w:p w:rsidR="00EC0B35" w:rsidRDefault="00EC0B35">
            <w:pPr>
              <w:pStyle w:val="EMPTYCELLSTYLE"/>
            </w:pPr>
          </w:p>
        </w:tc>
        <w:tc>
          <w:tcPr>
            <w:tcW w:w="420" w:type="dxa"/>
          </w:tcPr>
          <w:p w:rsidR="00EC0B35" w:rsidRDefault="00EC0B35">
            <w:pPr>
              <w:pStyle w:val="EMPTYCELLSTYLE"/>
            </w:pPr>
          </w:p>
        </w:tc>
        <w:tc>
          <w:tcPr>
            <w:tcW w:w="720" w:type="dxa"/>
            <w:gridSpan w:val="2"/>
          </w:tcPr>
          <w:p w:rsidR="00EC0B35" w:rsidRDefault="00EC0B35">
            <w:pPr>
              <w:pStyle w:val="EMPTYCELLSTYLE"/>
            </w:pPr>
          </w:p>
        </w:tc>
        <w:tc>
          <w:tcPr>
            <w:tcW w:w="1000" w:type="dxa"/>
          </w:tcPr>
          <w:p w:rsidR="00EC0B35" w:rsidRDefault="00EC0B35">
            <w:pPr>
              <w:pStyle w:val="EMPTYCELLSTYLE"/>
            </w:pPr>
          </w:p>
        </w:tc>
        <w:tc>
          <w:tcPr>
            <w:tcW w:w="2640" w:type="dxa"/>
            <w:gridSpan w:val="2"/>
          </w:tcPr>
          <w:p w:rsidR="00EC0B35" w:rsidRDefault="00EC0B35">
            <w:pPr>
              <w:pStyle w:val="EMPTYCELLSTYLE"/>
            </w:pPr>
          </w:p>
        </w:tc>
        <w:tc>
          <w:tcPr>
            <w:tcW w:w="600" w:type="dxa"/>
            <w:gridSpan w:val="3"/>
            <w:tcMar>
              <w:top w:w="0" w:type="dxa"/>
              <w:left w:w="0" w:type="dxa"/>
              <w:bottom w:w="0" w:type="dxa"/>
              <w:right w:w="0" w:type="dxa"/>
            </w:tcMar>
          </w:tcPr>
          <w:p w:rsidR="00EC0B35" w:rsidRDefault="00B82DDA">
            <w:pPr>
              <w:jc w:val="right"/>
            </w:pPr>
            <w:r>
              <w:rPr>
                <w:rFonts w:ascii="Arial" w:eastAsia="Arial" w:hAnsi="Arial" w:cs="Arial"/>
                <w:color w:val="000000"/>
                <w:sz w:val="22"/>
              </w:rPr>
              <w:t>5</w:t>
            </w:r>
          </w:p>
        </w:tc>
        <w:tc>
          <w:tcPr>
            <w:tcW w:w="60" w:type="dxa"/>
            <w:gridSpan w:val="3"/>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40" w:type="dxa"/>
            <w:gridSpan w:val="2"/>
          </w:tcPr>
          <w:p w:rsidR="00EC0B35" w:rsidRDefault="00EC0B35">
            <w:pPr>
              <w:pStyle w:val="EMPTYCELLSTYLE"/>
            </w:pPr>
          </w:p>
        </w:tc>
        <w:tc>
          <w:tcPr>
            <w:tcW w:w="100"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EC0B35">
        <w:tc>
          <w:tcPr>
            <w:tcW w:w="1" w:type="dxa"/>
          </w:tcPr>
          <w:p w:rsidR="00EC0B35" w:rsidRDefault="00EC0B35">
            <w:pPr>
              <w:pStyle w:val="EMPTYCELLSTYLE"/>
              <w:pageBreakBefore/>
            </w:pPr>
            <w:bookmarkStart w:id="5" w:name="JR_PAGE_ANCHOR_0_6"/>
            <w:bookmarkEnd w:id="5"/>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38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8"/>
              </w:rPr>
              <w:t>Tabel nr.1</w:t>
            </w: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80" w:type="dxa"/>
          </w:tcPr>
          <w:p w:rsidR="00EC0B35" w:rsidRDefault="00EC0B35">
            <w:pPr>
              <w:pStyle w:val="EMPTYCELLSTYLE"/>
            </w:pPr>
          </w:p>
        </w:tc>
        <w:tc>
          <w:tcPr>
            <w:tcW w:w="10900" w:type="dxa"/>
            <w:gridSpan w:val="19"/>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Numărul societăţilor cu participare străină la capital</w:t>
            </w: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80" w:type="dxa"/>
          </w:tcPr>
          <w:p w:rsidR="00EC0B35" w:rsidRDefault="00EC0B35">
            <w:pPr>
              <w:pStyle w:val="EMPTYCELLSTYLE"/>
            </w:pPr>
          </w:p>
        </w:tc>
        <w:tc>
          <w:tcPr>
            <w:tcW w:w="1090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şi capitalul social subscris -</w:t>
            </w: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80" w:type="dxa"/>
          </w:tcPr>
          <w:p w:rsidR="00EC0B35" w:rsidRDefault="00EC0B35">
            <w:pPr>
              <w:pStyle w:val="EMPTYCELLSTYLE"/>
            </w:pPr>
          </w:p>
        </w:tc>
        <w:tc>
          <w:tcPr>
            <w:tcW w:w="1090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sold existent la 30 Aprilie 2026</w:t>
            </w: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4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30 aprilie 2026,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264.861</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220.387.019,3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72.796.525,4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100,3</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56.992.821,3</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100,3</w:t>
            </w: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31 decembrie 2025</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263.118</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219.451.458,7</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72.586.107,0</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56.809.379,5</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w:t>
            </w: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10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50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0880" w:type="dxa"/>
            <w:gridSpan w:val="19"/>
            <w:tcMar>
              <w:top w:w="0" w:type="dxa"/>
              <w:left w:w="0" w:type="dxa"/>
              <w:bottom w:w="0" w:type="dxa"/>
              <w:right w:w="0" w:type="dxa"/>
            </w:tcMar>
          </w:tcPr>
          <w:p w:rsidR="00EC0B35" w:rsidRDefault="00B82DDA">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7680" w:type="dxa"/>
            <w:gridSpan w:val="9"/>
            <w:tcMar>
              <w:top w:w="0" w:type="dxa"/>
              <w:left w:w="0" w:type="dxa"/>
              <w:bottom w:w="0" w:type="dxa"/>
              <w:right w:w="0" w:type="dxa"/>
            </w:tcMar>
          </w:tcPr>
          <w:p w:rsidR="00EC0B35" w:rsidRDefault="00B82DDA">
            <w:r>
              <w:rPr>
                <w:rFonts w:ascii="Arial" w:eastAsia="Arial" w:hAnsi="Arial" w:cs="Arial"/>
                <w:b/>
                <w:color w:val="000000"/>
                <w:sz w:val="14"/>
              </w:rPr>
              <w:t>Procentele coloanelor 1,2,3 şi 4 reprezintă evoluţii faţă de 31 decembrie 2025</w:t>
            </w: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400" w:type="dxa"/>
            <w:gridSpan w:val="4"/>
            <w:tcMar>
              <w:top w:w="0" w:type="dxa"/>
              <w:left w:w="0" w:type="dxa"/>
              <w:bottom w:w="0" w:type="dxa"/>
              <w:right w:w="0" w:type="dxa"/>
            </w:tcMar>
            <w:vAlign w:val="bottom"/>
          </w:tcPr>
          <w:p w:rsidR="00EC0B35" w:rsidRDefault="00B82DDA">
            <w:r>
              <w:rPr>
                <w:rFonts w:ascii="Arial" w:eastAsia="Arial" w:hAnsi="Arial" w:cs="Arial"/>
                <w:b/>
                <w:i/>
                <w:color w:val="000000"/>
                <w:sz w:val="18"/>
              </w:rPr>
              <w:t>Grafic nr.1</w:t>
            </w: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1400" w:type="dxa"/>
            <w:gridSpan w:val="7"/>
            <w:tcMar>
              <w:top w:w="0" w:type="dxa"/>
              <w:left w:w="0" w:type="dxa"/>
              <w:bottom w:w="0" w:type="dxa"/>
              <w:right w:w="0" w:type="dxa"/>
            </w:tcMar>
            <w:vAlign w:val="bottom"/>
          </w:tcPr>
          <w:p w:rsidR="00EC0B35" w:rsidRDefault="00B82DDA">
            <w:pPr>
              <w:jc w:val="right"/>
            </w:pPr>
            <w:r>
              <w:rPr>
                <w:rFonts w:ascii="Arial" w:eastAsia="Arial" w:hAnsi="Arial" w:cs="Arial"/>
                <w:b/>
                <w:i/>
                <w:color w:val="000000"/>
                <w:sz w:val="18"/>
              </w:rPr>
              <w:t>Grafic nr.2</w:t>
            </w:r>
          </w:p>
        </w:tc>
        <w:tc>
          <w:tcPr>
            <w:tcW w:w="1" w:type="dxa"/>
          </w:tcPr>
          <w:p w:rsidR="00EC0B35" w:rsidRDefault="00EC0B35">
            <w:pPr>
              <w:pStyle w:val="EMPTYCELLSTYLE"/>
            </w:pPr>
          </w:p>
        </w:tc>
      </w:tr>
      <w:tr w:rsidR="00EC0B35">
        <w:trPr>
          <w:trHeight w:hRule="exact" w:val="4000"/>
        </w:trPr>
        <w:tc>
          <w:tcPr>
            <w:tcW w:w="1" w:type="dxa"/>
          </w:tcPr>
          <w:p w:rsidR="00EC0B35" w:rsidRDefault="00EC0B35">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3505200" cy="2527300"/>
                  <wp:effectExtent l="0" t="0" r="0" b="0"/>
                  <wp:wrapNone/>
                  <wp:docPr id="1867096572" name="Picture"/>
                  <wp:cNvGraphicFramePr/>
                  <a:graphic xmlns:a="http://schemas.openxmlformats.org/drawingml/2006/main">
                    <a:graphicData uri="http://schemas.openxmlformats.org/drawingml/2006/picture">
                      <pic:pic xmlns:pic="http://schemas.openxmlformats.org/drawingml/2006/picture">
                        <pic:nvPicPr>
                          <pic:cNvPr id="1867096572" name="Picture"/>
                          <pic:cNvPicPr/>
                        </pic:nvPicPr>
                        <pic:blipFill>
                          <a:blip r:embed="rId7"/>
                          <a:srcRect/>
                          <a:stretch>
                            <a:fillRect/>
                          </a:stretch>
                        </pic:blipFill>
                        <pic:spPr>
                          <a:xfrm>
                            <a:off x="0" y="0"/>
                            <a:ext cx="3505200" cy="2527300"/>
                          </a:xfrm>
                          <a:prstGeom prst="rect">
                            <a:avLst/>
                          </a:prstGeom>
                        </pic:spPr>
                      </pic:pic>
                    </a:graphicData>
                  </a:graphic>
                </wp:anchor>
              </w:drawing>
            </w:r>
          </w:p>
        </w:tc>
        <w:tc>
          <w:tcPr>
            <w:tcW w:w="100" w:type="dxa"/>
          </w:tcPr>
          <w:p w:rsidR="00EC0B35" w:rsidRDefault="00EC0B35">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3479800" cy="2527300"/>
                  <wp:effectExtent l="0" t="0" r="0" b="0"/>
                  <wp:wrapNone/>
                  <wp:docPr id="2045952684" name="Picture"/>
                  <wp:cNvGraphicFramePr/>
                  <a:graphic xmlns:a="http://schemas.openxmlformats.org/drawingml/2006/main">
                    <a:graphicData uri="http://schemas.openxmlformats.org/drawingml/2006/picture">
                      <pic:pic xmlns:pic="http://schemas.openxmlformats.org/drawingml/2006/picture">
                        <pic:nvPicPr>
                          <pic:cNvPr id="2045952684" name="Picture"/>
                          <pic:cNvPicPr/>
                        </pic:nvPicPr>
                        <pic:blipFill>
                          <a:blip r:embed="rId8"/>
                          <a:srcRect/>
                          <a:stretch>
                            <a:fillRect/>
                          </a:stretch>
                        </pic:blipFill>
                        <pic:spPr>
                          <a:xfrm>
                            <a:off x="0" y="0"/>
                            <a:ext cx="3479800" cy="2527300"/>
                          </a:xfrm>
                          <a:prstGeom prst="rect">
                            <a:avLst/>
                          </a:prstGeom>
                        </pic:spPr>
                      </pic:pic>
                    </a:graphicData>
                  </a:graphic>
                </wp:anchor>
              </w:drawing>
            </w:r>
          </w:p>
        </w:tc>
        <w:tc>
          <w:tcPr>
            <w:tcW w:w="1" w:type="dxa"/>
          </w:tcPr>
          <w:p w:rsidR="00EC0B35" w:rsidRDefault="00EC0B35">
            <w:pPr>
              <w:pStyle w:val="EMPTYCELLSTYLE"/>
            </w:pPr>
          </w:p>
        </w:tc>
      </w:tr>
      <w:tr w:rsidR="00EC0B35">
        <w:trPr>
          <w:trHeight w:hRule="exact" w:val="61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200" w:type="dxa"/>
          </w:tcPr>
          <w:p w:rsidR="00EC0B35" w:rsidRDefault="00EC0B35">
            <w:pPr>
              <w:pStyle w:val="EMPTYCELLSTYLE"/>
            </w:pPr>
          </w:p>
        </w:tc>
        <w:tc>
          <w:tcPr>
            <w:tcW w:w="900" w:type="dxa"/>
          </w:tcPr>
          <w:p w:rsidR="00EC0B35" w:rsidRDefault="00EC0B35">
            <w:pPr>
              <w:pStyle w:val="EMPTYCELLSTYLE"/>
            </w:pPr>
          </w:p>
        </w:tc>
        <w:tc>
          <w:tcPr>
            <w:tcW w:w="1600" w:type="dxa"/>
          </w:tcPr>
          <w:p w:rsidR="00EC0B35" w:rsidRDefault="00EC0B35">
            <w:pPr>
              <w:pStyle w:val="EMPTYCELLSTYLE"/>
            </w:pPr>
          </w:p>
        </w:tc>
        <w:tc>
          <w:tcPr>
            <w:tcW w:w="1300" w:type="dxa"/>
          </w:tcPr>
          <w:p w:rsidR="00EC0B35" w:rsidRDefault="00EC0B35">
            <w:pPr>
              <w:pStyle w:val="EMPTYCELLSTYLE"/>
            </w:pPr>
          </w:p>
        </w:tc>
        <w:tc>
          <w:tcPr>
            <w:tcW w:w="320" w:type="dxa"/>
          </w:tcPr>
          <w:p w:rsidR="00EC0B35" w:rsidRDefault="00EC0B35">
            <w:pPr>
              <w:pStyle w:val="EMPTYCELLSTYLE"/>
            </w:pPr>
          </w:p>
        </w:tc>
        <w:tc>
          <w:tcPr>
            <w:tcW w:w="100" w:type="dxa"/>
          </w:tcPr>
          <w:p w:rsidR="00EC0B35" w:rsidRDefault="00EC0B35">
            <w:pPr>
              <w:pStyle w:val="EMPTYCELLSTYLE"/>
            </w:pPr>
          </w:p>
        </w:tc>
        <w:tc>
          <w:tcPr>
            <w:tcW w:w="780" w:type="dxa"/>
          </w:tcPr>
          <w:p w:rsidR="00EC0B35" w:rsidRDefault="00EC0B35">
            <w:pPr>
              <w:pStyle w:val="EMPTYCELLSTYLE"/>
            </w:pPr>
          </w:p>
        </w:tc>
        <w:tc>
          <w:tcPr>
            <w:tcW w:w="1000" w:type="dxa"/>
          </w:tcPr>
          <w:p w:rsidR="00EC0B35" w:rsidRDefault="00EC0B35">
            <w:pPr>
              <w:pStyle w:val="EMPTYCELLSTYLE"/>
            </w:pPr>
          </w:p>
        </w:tc>
        <w:tc>
          <w:tcPr>
            <w:tcW w:w="480" w:type="dxa"/>
          </w:tcPr>
          <w:p w:rsidR="00EC0B35" w:rsidRDefault="00EC0B35">
            <w:pPr>
              <w:pStyle w:val="EMPTYCELLSTYLE"/>
            </w:pPr>
          </w:p>
        </w:tc>
        <w:tc>
          <w:tcPr>
            <w:tcW w:w="720" w:type="dxa"/>
          </w:tcPr>
          <w:p w:rsidR="00EC0B35" w:rsidRDefault="00EC0B35">
            <w:pPr>
              <w:pStyle w:val="EMPTYCELLSTYLE"/>
            </w:pPr>
          </w:p>
        </w:tc>
        <w:tc>
          <w:tcPr>
            <w:tcW w:w="600" w:type="dxa"/>
          </w:tcPr>
          <w:p w:rsidR="00EC0B35" w:rsidRDefault="00EC0B35">
            <w:pPr>
              <w:pStyle w:val="EMPTYCELLSTYLE"/>
            </w:pPr>
          </w:p>
        </w:tc>
        <w:tc>
          <w:tcPr>
            <w:tcW w:w="400" w:type="dxa"/>
          </w:tcPr>
          <w:p w:rsidR="00EC0B35" w:rsidRDefault="00EC0B35">
            <w:pPr>
              <w:pStyle w:val="EMPTYCELLSTYLE"/>
            </w:pPr>
          </w:p>
        </w:tc>
        <w:tc>
          <w:tcPr>
            <w:tcW w:w="100" w:type="dxa"/>
          </w:tcPr>
          <w:p w:rsidR="00EC0B35" w:rsidRDefault="00EC0B35">
            <w:pPr>
              <w:pStyle w:val="EMPTYCELLSTYLE"/>
            </w:pPr>
          </w:p>
        </w:tc>
        <w:tc>
          <w:tcPr>
            <w:tcW w:w="640" w:type="dxa"/>
          </w:tcPr>
          <w:p w:rsidR="00EC0B35" w:rsidRDefault="00EC0B35">
            <w:pPr>
              <w:pStyle w:val="EMPTYCELLSTYLE"/>
            </w:pPr>
          </w:p>
        </w:tc>
        <w:tc>
          <w:tcPr>
            <w:tcW w:w="2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6</w:t>
            </w:r>
          </w:p>
        </w:tc>
        <w:tc>
          <w:tcPr>
            <w:tcW w:w="20" w:type="dxa"/>
          </w:tcPr>
          <w:p w:rsidR="00EC0B35" w:rsidRDefault="00EC0B35">
            <w:pPr>
              <w:pStyle w:val="EMPTYCELLSTYLE"/>
            </w:pPr>
          </w:p>
        </w:tc>
        <w:tc>
          <w:tcPr>
            <w:tcW w:w="2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EC0B35">
        <w:tc>
          <w:tcPr>
            <w:tcW w:w="1" w:type="dxa"/>
          </w:tcPr>
          <w:p w:rsidR="00EC0B35" w:rsidRDefault="00EC0B35">
            <w:pPr>
              <w:pStyle w:val="EMPTYCELLSTYLE"/>
              <w:pageBreakBefore/>
            </w:pPr>
            <w:bookmarkStart w:id="6" w:name="JR_PAGE_ANCHOR_0_7"/>
            <w:bookmarkEnd w:id="6"/>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20" w:type="dxa"/>
          </w:tcPr>
          <w:p w:rsidR="00EC0B35" w:rsidRDefault="00EC0B35">
            <w:pPr>
              <w:pStyle w:val="EMPTYCELLSTYLE"/>
            </w:pPr>
          </w:p>
        </w:tc>
        <w:tc>
          <w:tcPr>
            <w:tcW w:w="280" w:type="dxa"/>
          </w:tcPr>
          <w:p w:rsidR="00EC0B35" w:rsidRDefault="00EC0B35">
            <w:pPr>
              <w:pStyle w:val="EMPTYCELLSTYLE"/>
            </w:pPr>
          </w:p>
        </w:tc>
        <w:tc>
          <w:tcPr>
            <w:tcW w:w="60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1000" w:type="dxa"/>
            <w:gridSpan w:val="4"/>
            <w:tcMar>
              <w:top w:w="0" w:type="dxa"/>
              <w:left w:w="0" w:type="dxa"/>
              <w:bottom w:w="0" w:type="dxa"/>
              <w:right w:w="0" w:type="dxa"/>
            </w:tcMar>
          </w:tcPr>
          <w:p w:rsidR="00EC0B35" w:rsidRDefault="00B82DDA">
            <w:pPr>
              <w:jc w:val="right"/>
            </w:pPr>
            <w:r>
              <w:rPr>
                <w:rFonts w:ascii="Arial" w:eastAsia="Arial" w:hAnsi="Arial" w:cs="Arial"/>
                <w:b/>
                <w:i/>
                <w:color w:val="000000"/>
                <w:sz w:val="18"/>
              </w:rPr>
              <w:t>Tabel nr.2</w:t>
            </w: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60" w:type="dxa"/>
          </w:tcPr>
          <w:p w:rsidR="00EC0B35" w:rsidRDefault="00EC0B35">
            <w:pPr>
              <w:pStyle w:val="EMPTYCELLSTYLE"/>
            </w:pPr>
          </w:p>
        </w:tc>
        <w:tc>
          <w:tcPr>
            <w:tcW w:w="10960" w:type="dxa"/>
            <w:gridSpan w:val="15"/>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Clasamentul* pe ţări a investitorilor în</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20" w:type="dxa"/>
            <w:gridSpan w:val="16"/>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societăţi cu participare străină la capitalul social -</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60" w:type="dxa"/>
          </w:tcPr>
          <w:p w:rsidR="00EC0B35" w:rsidRDefault="00EC0B35">
            <w:pPr>
              <w:pStyle w:val="EMPTYCELLSTYLE"/>
            </w:pPr>
          </w:p>
        </w:tc>
        <w:tc>
          <w:tcPr>
            <w:tcW w:w="10960" w:type="dxa"/>
            <w:gridSpan w:val="15"/>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la data de 30 Aprilie 2026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20" w:type="dxa"/>
          </w:tcPr>
          <w:p w:rsidR="00EC0B35" w:rsidRDefault="00EC0B35">
            <w:pPr>
              <w:pStyle w:val="EMPTYCELLSTYLE"/>
            </w:pPr>
          </w:p>
        </w:tc>
        <w:tc>
          <w:tcPr>
            <w:tcW w:w="280" w:type="dxa"/>
          </w:tcPr>
          <w:p w:rsidR="00EC0B35" w:rsidRDefault="00EC0B35">
            <w:pPr>
              <w:pStyle w:val="EMPTYCELLSTYLE"/>
            </w:pPr>
          </w:p>
        </w:tc>
        <w:tc>
          <w:tcPr>
            <w:tcW w:w="60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center"/>
            </w:pPr>
            <w:proofErr w:type="spellStart"/>
            <w:r>
              <w:rPr>
                <w:rFonts w:ascii="Arial" w:eastAsia="Arial" w:hAnsi="Arial" w:cs="Arial"/>
                <w:b/>
                <w:i/>
                <w:color w:val="000000"/>
                <w:sz w:val="14"/>
              </w:rPr>
              <w:t>Nr.crt</w:t>
            </w:r>
            <w:proofErr w:type="spellEnd"/>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color w:val="000000"/>
                <w:sz w:val="14"/>
              </w:rPr>
              <w:t>Valoarea capitalului social subscris</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46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264.861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220.387.019,3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72.796.525,4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56.992.821,3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REGATUL ȚĂRILOR DE JOS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6.303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40.886.042,0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20,13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13.539.867,6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19,91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10.166.227,9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19,92</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26.745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21.523.265,8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10,60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8.046.644,5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11,83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5.974.243,5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11,70</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8.789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20.075.699,6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9,88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7.859.115,1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11,56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5.602.246,7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10,98</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6.661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21.229.023,1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6.494.553,4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9,55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5.013.831,8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9,82</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54.585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18,88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11.592.042,9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3.794.714,1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5,58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2.810.728,6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5,51</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FRANŢA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11.255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3,89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10.611.859,0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3.648.248,7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2.619.575,3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5,13</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9.002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9.876.011,4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4,86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3.242.066,4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4,77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2.455.455,1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4,81</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7.231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6.997.733,5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2.297.626,4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1.734.998,9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3,40</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ELVEŢIA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3.647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6.835.201,3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2.233.502,8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3,29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1.713.809,8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1.150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6.673.840,4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3,29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2.212.456,3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3,25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1.646.267,1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3,23</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15.387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6.701.854,6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2.038.390,0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1.612.746,7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 xml:space="preserve">REGATUL UNIT AL MARII </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7.228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4.998.853,6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1.680.793,6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1.241.036,3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2,43</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9.158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3.199.278,2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1.263.487,9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887.155,0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4.875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3.999.239,3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1.160.156,7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940.793,7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1,84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20.030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6,93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3.457.700,5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1.093.242,7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844.404,2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1,65</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2.807.872,0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887.489,9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742.050,0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1,45</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1.881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2.747.098,4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716.069,9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584.150,5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1.172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2.051.789,4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607.998,2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0,89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467.143,2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0,92</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1.688.529,1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0,83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530.549,6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398.601,0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0,78</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14.806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1.268.853,0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453.917,3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331.046,9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0,65</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424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1.474.478,9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0,73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430.262,5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337.385,7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1.293.581,2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355.173,6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284.614,5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0,56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INS. VIRGINE BRITANICE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1.172.440,8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345.399,5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274.736,9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0,54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853.989,1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310.989,9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217.039,7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0,43</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954.093,5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262.027,8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215.798,8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0,42</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3.325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669.070,4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164.956,4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144.472,8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0,28</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4.632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375.455,0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155.152,5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110.179,1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0,22</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622.700,3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152.439,6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132.627,2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504.997,3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148.351,6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116.989,9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0,23</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416.307,7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143.507,2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105.094,8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0,21</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REPUBLICA COREEA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176.470,9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125.181,3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89.791,0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0,18</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8.242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371.951,0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101.615,5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83.721,1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10.123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318.615,0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85.642,4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71.443,6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277.333,4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76.768,0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61.094,9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0,12</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IORDANIA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3.604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219.182,6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66.838,3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51.347,8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0,10</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974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195.750,6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61.516,7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46.354,4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190.402,8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59.035,3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46.298,4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200.646,9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165.198,6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223.503,7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52.298,2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45.950,8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182.502,4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50.787,2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38.939,6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REPUBLICA ARABĂ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6.654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107.072,6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49.811,5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35.047,5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136.043,6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47.441,7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35.486,7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INS. 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173.309,6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42.949,4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38.215,1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153.727,4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42.304,5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21.520,3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730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142.732,4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38.302,2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31.958,0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70.478,4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37.790,1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21.276,0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0,04</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154.780,3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37.458,4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33.002,3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0,06</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4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20" w:type="dxa"/>
          </w:tcPr>
          <w:p w:rsidR="00EC0B35" w:rsidRDefault="00EC0B35">
            <w:pPr>
              <w:pStyle w:val="EMPTYCELLSTYLE"/>
            </w:pPr>
          </w:p>
        </w:tc>
        <w:tc>
          <w:tcPr>
            <w:tcW w:w="280" w:type="dxa"/>
          </w:tcPr>
          <w:p w:rsidR="00EC0B35" w:rsidRDefault="00EC0B35">
            <w:pPr>
              <w:pStyle w:val="EMPTYCELLSTYLE"/>
            </w:pPr>
          </w:p>
        </w:tc>
        <w:tc>
          <w:tcPr>
            <w:tcW w:w="60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20" w:type="dxa"/>
          </w:tcPr>
          <w:p w:rsidR="00EC0B35" w:rsidRDefault="00EC0B35">
            <w:pPr>
              <w:pStyle w:val="EMPTYCELLSTYLE"/>
            </w:pPr>
          </w:p>
        </w:tc>
        <w:tc>
          <w:tcPr>
            <w:tcW w:w="1000" w:type="dxa"/>
            <w:gridSpan w:val="4"/>
            <w:tcMar>
              <w:top w:w="0" w:type="dxa"/>
              <w:left w:w="0" w:type="dxa"/>
              <w:bottom w:w="0" w:type="dxa"/>
              <w:right w:w="0" w:type="dxa"/>
            </w:tcMar>
          </w:tcPr>
          <w:p w:rsidR="00EC0B35" w:rsidRDefault="00B82DDA">
            <w:r>
              <w:rPr>
                <w:rFonts w:ascii="Arial" w:eastAsia="Arial" w:hAnsi="Arial" w:cs="Arial"/>
                <w:b/>
                <w:i/>
                <w:color w:val="000000"/>
                <w:sz w:val="14"/>
              </w:rPr>
              <w:t>*** Sub 0,01%</w:t>
            </w: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2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20" w:type="dxa"/>
          </w:tcPr>
          <w:p w:rsidR="00EC0B35" w:rsidRDefault="00EC0B35">
            <w:pPr>
              <w:pStyle w:val="EMPTYCELLSTYLE"/>
            </w:pPr>
          </w:p>
        </w:tc>
        <w:tc>
          <w:tcPr>
            <w:tcW w:w="280" w:type="dxa"/>
          </w:tcPr>
          <w:p w:rsidR="00EC0B35" w:rsidRDefault="00EC0B35">
            <w:pPr>
              <w:pStyle w:val="EMPTYCELLSTYLE"/>
            </w:pPr>
          </w:p>
        </w:tc>
        <w:tc>
          <w:tcPr>
            <w:tcW w:w="60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72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0960" w:type="dxa"/>
            <w:gridSpan w:val="15"/>
            <w:tcMar>
              <w:top w:w="0" w:type="dxa"/>
              <w:left w:w="0" w:type="dxa"/>
              <w:bottom w:w="0" w:type="dxa"/>
              <w:right w:w="0" w:type="dxa"/>
            </w:tcMar>
          </w:tcPr>
          <w:p w:rsidR="00EC0B35" w:rsidRDefault="00B82DDA">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rsidR="00EC0B35" w:rsidRDefault="00EC0B35">
            <w:pPr>
              <w:pStyle w:val="EMPTYCELLSTYLE"/>
            </w:pPr>
          </w:p>
        </w:tc>
      </w:tr>
      <w:tr w:rsidR="00EC0B35">
        <w:trPr>
          <w:trHeight w:hRule="exact" w:val="58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20" w:type="dxa"/>
          </w:tcPr>
          <w:p w:rsidR="00EC0B35" w:rsidRDefault="00EC0B35">
            <w:pPr>
              <w:pStyle w:val="EMPTYCELLSTYLE"/>
            </w:pPr>
          </w:p>
        </w:tc>
        <w:tc>
          <w:tcPr>
            <w:tcW w:w="280" w:type="dxa"/>
          </w:tcPr>
          <w:p w:rsidR="00EC0B35" w:rsidRDefault="00EC0B35">
            <w:pPr>
              <w:pStyle w:val="EMPTYCELLSTYLE"/>
            </w:pPr>
          </w:p>
        </w:tc>
        <w:tc>
          <w:tcPr>
            <w:tcW w:w="60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580" w:type="dxa"/>
          </w:tcPr>
          <w:p w:rsidR="00EC0B35" w:rsidRDefault="00EC0B35">
            <w:pPr>
              <w:pStyle w:val="EMPTYCELLSTYLE"/>
            </w:pPr>
          </w:p>
        </w:tc>
        <w:tc>
          <w:tcPr>
            <w:tcW w:w="2140" w:type="dxa"/>
          </w:tcPr>
          <w:p w:rsidR="00EC0B35" w:rsidRDefault="00EC0B35">
            <w:pPr>
              <w:pStyle w:val="EMPTYCELLSTYLE"/>
            </w:pPr>
          </w:p>
        </w:tc>
        <w:tc>
          <w:tcPr>
            <w:tcW w:w="1020" w:type="dxa"/>
          </w:tcPr>
          <w:p w:rsidR="00EC0B35" w:rsidRDefault="00EC0B35">
            <w:pPr>
              <w:pStyle w:val="EMPTYCELLSTYLE"/>
            </w:pPr>
          </w:p>
        </w:tc>
        <w:tc>
          <w:tcPr>
            <w:tcW w:w="1020" w:type="dxa"/>
          </w:tcPr>
          <w:p w:rsidR="00EC0B35" w:rsidRDefault="00EC0B35">
            <w:pPr>
              <w:pStyle w:val="EMPTYCELLSTYLE"/>
            </w:pPr>
          </w:p>
        </w:tc>
        <w:tc>
          <w:tcPr>
            <w:tcW w:w="1360" w:type="dxa"/>
          </w:tcPr>
          <w:p w:rsidR="00EC0B35" w:rsidRDefault="00EC0B35">
            <w:pPr>
              <w:pStyle w:val="EMPTYCELLSTYLE"/>
            </w:pPr>
          </w:p>
        </w:tc>
        <w:tc>
          <w:tcPr>
            <w:tcW w:w="740" w:type="dxa"/>
          </w:tcPr>
          <w:p w:rsidR="00EC0B35" w:rsidRDefault="00EC0B35">
            <w:pPr>
              <w:pStyle w:val="EMPTYCELLSTYLE"/>
            </w:pPr>
          </w:p>
        </w:tc>
        <w:tc>
          <w:tcPr>
            <w:tcW w:w="1320" w:type="dxa"/>
          </w:tcPr>
          <w:p w:rsidR="00EC0B35" w:rsidRDefault="00EC0B35">
            <w:pPr>
              <w:pStyle w:val="EMPTYCELLSTYLE"/>
            </w:pPr>
          </w:p>
        </w:tc>
        <w:tc>
          <w:tcPr>
            <w:tcW w:w="720" w:type="dxa"/>
          </w:tcPr>
          <w:p w:rsidR="00EC0B35" w:rsidRDefault="00EC0B35">
            <w:pPr>
              <w:pStyle w:val="EMPTYCELLSTYLE"/>
            </w:pPr>
          </w:p>
        </w:tc>
        <w:tc>
          <w:tcPr>
            <w:tcW w:w="1020" w:type="dxa"/>
          </w:tcPr>
          <w:p w:rsidR="00EC0B35" w:rsidRDefault="00EC0B35">
            <w:pPr>
              <w:pStyle w:val="EMPTYCELLSTYLE"/>
            </w:pPr>
          </w:p>
        </w:tc>
        <w:tc>
          <w:tcPr>
            <w:tcW w:w="20" w:type="dxa"/>
          </w:tcPr>
          <w:p w:rsidR="00EC0B35" w:rsidRDefault="00EC0B35">
            <w:pPr>
              <w:pStyle w:val="EMPTYCELLSTYLE"/>
            </w:pPr>
          </w:p>
        </w:tc>
        <w:tc>
          <w:tcPr>
            <w:tcW w:w="28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7</w:t>
            </w:r>
          </w:p>
        </w:tc>
        <w:tc>
          <w:tcPr>
            <w:tcW w:w="1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r>
    </w:tbl>
    <w:p w:rsidR="00EC0B35" w:rsidRDefault="00EC0B35">
      <w:pPr>
        <w:sectPr w:rsidR="00EC0B35">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EC0B35">
        <w:trPr>
          <w:trHeight w:hRule="exact" w:val="140"/>
        </w:trPr>
        <w:tc>
          <w:tcPr>
            <w:tcW w:w="1" w:type="dxa"/>
          </w:tcPr>
          <w:p w:rsidR="00EC0B35" w:rsidRDefault="00EC0B35">
            <w:pPr>
              <w:pStyle w:val="EMPTYCELLSTYLE"/>
              <w:pageBreakBefore/>
            </w:pPr>
            <w:bookmarkStart w:id="7" w:name="JR_PAGE_ANCHOR_0_8"/>
            <w:bookmarkEnd w:id="7"/>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220" w:type="dxa"/>
          </w:tcPr>
          <w:p w:rsidR="00EC0B35" w:rsidRDefault="00EC0B35">
            <w:pPr>
              <w:pStyle w:val="EMPTYCELLSTYLE"/>
            </w:pPr>
          </w:p>
        </w:tc>
        <w:tc>
          <w:tcPr>
            <w:tcW w:w="5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46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960" w:type="dxa"/>
            <w:gridSpan w:val="6"/>
            <w:tcMar>
              <w:top w:w="0" w:type="dxa"/>
              <w:left w:w="0" w:type="dxa"/>
              <w:bottom w:w="0" w:type="dxa"/>
              <w:right w:w="0" w:type="dxa"/>
            </w:tcMar>
            <w:vAlign w:val="bottom"/>
          </w:tcPr>
          <w:p w:rsidR="00EC0B35" w:rsidRDefault="00B82DDA">
            <w:r>
              <w:rPr>
                <w:rFonts w:ascii="Arial" w:eastAsia="Arial" w:hAnsi="Arial" w:cs="Arial"/>
                <w:b/>
                <w:i/>
                <w:color w:val="000000"/>
                <w:sz w:val="18"/>
              </w:rPr>
              <w:t>Grafic nr.3</w:t>
            </w:r>
          </w:p>
        </w:tc>
        <w:tc>
          <w:tcPr>
            <w:tcW w:w="4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220" w:type="dxa"/>
          </w:tcPr>
          <w:p w:rsidR="00EC0B35" w:rsidRDefault="00EC0B35">
            <w:pPr>
              <w:pStyle w:val="EMPTYCELLSTYLE"/>
            </w:pPr>
          </w:p>
        </w:tc>
        <w:tc>
          <w:tcPr>
            <w:tcW w:w="5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572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348414777" name="Picture"/>
                  <wp:cNvGraphicFramePr/>
                  <a:graphic xmlns:a="http://schemas.openxmlformats.org/drawingml/2006/main">
                    <a:graphicData uri="http://schemas.openxmlformats.org/drawingml/2006/picture">
                      <pic:pic xmlns:pic="http://schemas.openxmlformats.org/drawingml/2006/picture">
                        <pic:nvPicPr>
                          <pic:cNvPr id="348414777" name="Picture"/>
                          <pic:cNvPicPr/>
                        </pic:nvPicPr>
                        <pic:blipFill>
                          <a:blip r:embed="rId9"/>
                          <a:srcRect/>
                          <a:stretch>
                            <a:fillRect/>
                          </a:stretch>
                        </pic:blipFill>
                        <pic:spPr>
                          <a:xfrm>
                            <a:off x="0" y="0"/>
                            <a:ext cx="6731000" cy="3619500"/>
                          </a:xfrm>
                          <a:prstGeom prst="rect">
                            <a:avLst/>
                          </a:prstGeom>
                        </pic:spPr>
                      </pic:pic>
                    </a:graphicData>
                  </a:graphic>
                </wp:anchor>
              </w:drawing>
            </w: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62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220" w:type="dxa"/>
          </w:tcPr>
          <w:p w:rsidR="00EC0B35" w:rsidRDefault="00EC0B35">
            <w:pPr>
              <w:pStyle w:val="EMPTYCELLSTYLE"/>
            </w:pPr>
          </w:p>
        </w:tc>
        <w:tc>
          <w:tcPr>
            <w:tcW w:w="5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46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1000" w:type="dxa"/>
            <w:gridSpan w:val="6"/>
            <w:tcMar>
              <w:top w:w="0" w:type="dxa"/>
              <w:left w:w="0" w:type="dxa"/>
              <w:bottom w:w="0" w:type="dxa"/>
              <w:right w:w="0" w:type="dxa"/>
            </w:tcMar>
            <w:vAlign w:val="bottom"/>
          </w:tcPr>
          <w:p w:rsidR="00EC0B35" w:rsidRDefault="00B82DDA">
            <w:r>
              <w:rPr>
                <w:rFonts w:ascii="Arial" w:eastAsia="Arial" w:hAnsi="Arial" w:cs="Arial"/>
                <w:b/>
                <w:i/>
                <w:color w:val="000000"/>
                <w:sz w:val="18"/>
              </w:rPr>
              <w:t>Grafic nr.4</w:t>
            </w: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220" w:type="dxa"/>
          </w:tcPr>
          <w:p w:rsidR="00EC0B35" w:rsidRDefault="00EC0B35">
            <w:pPr>
              <w:pStyle w:val="EMPTYCELLSTYLE"/>
            </w:pPr>
          </w:p>
        </w:tc>
        <w:tc>
          <w:tcPr>
            <w:tcW w:w="5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5800"/>
        </w:trPr>
        <w:tc>
          <w:tcPr>
            <w:tcW w:w="1" w:type="dxa"/>
          </w:tcPr>
          <w:p w:rsidR="00EC0B35" w:rsidRDefault="00EC0B35">
            <w:pPr>
              <w:pStyle w:val="EMPTYCELLSTYLE"/>
            </w:pPr>
          </w:p>
        </w:tc>
        <w:tc>
          <w:tcPr>
            <w:tcW w:w="160" w:type="dxa"/>
          </w:tcPr>
          <w:p w:rsidR="00EC0B35" w:rsidRDefault="00EC0B35">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63360" behindDoc="0" locked="0" layoutInCell="1" allowOverlap="1">
                  <wp:simplePos x="0" y="0"/>
                  <wp:positionH relativeFrom="column">
                    <wp:posOffset>0</wp:posOffset>
                  </wp:positionH>
                  <wp:positionV relativeFrom="paragraph">
                    <wp:posOffset>0</wp:posOffset>
                  </wp:positionV>
                  <wp:extent cx="6743700" cy="3670300"/>
                  <wp:effectExtent l="0" t="0" r="0" b="0"/>
                  <wp:wrapNone/>
                  <wp:docPr id="293465693" name="Picture"/>
                  <wp:cNvGraphicFramePr/>
                  <a:graphic xmlns:a="http://schemas.openxmlformats.org/drawingml/2006/main">
                    <a:graphicData uri="http://schemas.openxmlformats.org/drawingml/2006/picture">
                      <pic:pic xmlns:pic="http://schemas.openxmlformats.org/drawingml/2006/picture">
                        <pic:nvPicPr>
                          <pic:cNvPr id="293465693" name="Picture"/>
                          <pic:cNvPicPr/>
                        </pic:nvPicPr>
                        <pic:blipFill>
                          <a:blip r:embed="rId10"/>
                          <a:srcRect/>
                          <a:stretch>
                            <a:fillRect/>
                          </a:stretch>
                        </pic:blipFill>
                        <pic:spPr>
                          <a:xfrm>
                            <a:off x="0" y="0"/>
                            <a:ext cx="6743700" cy="3670300"/>
                          </a:xfrm>
                          <a:prstGeom prst="rect">
                            <a:avLst/>
                          </a:prstGeom>
                        </pic:spPr>
                      </pic:pic>
                    </a:graphicData>
                  </a:graphic>
                </wp:anchor>
              </w:drawing>
            </w:r>
          </w:p>
        </w:tc>
        <w:tc>
          <w:tcPr>
            <w:tcW w:w="20" w:type="dxa"/>
          </w:tcPr>
          <w:p w:rsidR="00EC0B35" w:rsidRDefault="00EC0B35">
            <w:pPr>
              <w:pStyle w:val="EMPTYCELLSTYLE"/>
            </w:pP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220" w:type="dxa"/>
          </w:tcPr>
          <w:p w:rsidR="00EC0B35" w:rsidRDefault="00EC0B35">
            <w:pPr>
              <w:pStyle w:val="EMPTYCELLSTYLE"/>
            </w:pPr>
          </w:p>
        </w:tc>
        <w:tc>
          <w:tcPr>
            <w:tcW w:w="5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1000" w:type="dxa"/>
            <w:gridSpan w:val="10"/>
            <w:tcMar>
              <w:top w:w="0" w:type="dxa"/>
              <w:left w:w="0" w:type="dxa"/>
              <w:bottom w:w="0" w:type="dxa"/>
              <w:right w:w="0" w:type="dxa"/>
            </w:tcMar>
          </w:tcPr>
          <w:p w:rsidR="00EC0B35" w:rsidRDefault="00B82DDA">
            <w:r>
              <w:rPr>
                <w:rFonts w:ascii="Arial" w:eastAsia="Arial" w:hAnsi="Arial" w:cs="Arial"/>
                <w:b/>
                <w:color w:val="000000"/>
                <w:sz w:val="14"/>
              </w:rPr>
              <w:t xml:space="preserve"> *) Calculată în raport de domeniul principal de activitate declarat</w:t>
            </w:r>
          </w:p>
        </w:tc>
        <w:tc>
          <w:tcPr>
            <w:tcW w:w="40"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1000" w:type="dxa"/>
            <w:gridSpan w:val="10"/>
            <w:tcMar>
              <w:top w:w="0" w:type="dxa"/>
              <w:left w:w="0" w:type="dxa"/>
              <w:bottom w:w="0" w:type="dxa"/>
              <w:right w:w="0" w:type="dxa"/>
            </w:tcMar>
          </w:tcPr>
          <w:p w:rsidR="00EC0B35" w:rsidRDefault="00B82DDA">
            <w:r>
              <w:rPr>
                <w:rFonts w:ascii="Arial" w:eastAsia="Arial" w:hAnsi="Arial" w:cs="Arial"/>
                <w:b/>
                <w:color w:val="000000"/>
                <w:sz w:val="14"/>
              </w:rPr>
              <w:t>**) Calculată în raport de valoarea capitalului social total subscris în echivalent valută (USD)</w:t>
            </w:r>
          </w:p>
        </w:tc>
        <w:tc>
          <w:tcPr>
            <w:tcW w:w="40" w:type="dxa"/>
          </w:tcPr>
          <w:p w:rsidR="00EC0B35" w:rsidRDefault="00EC0B35">
            <w:pPr>
              <w:pStyle w:val="EMPTYCELLSTYLE"/>
            </w:pPr>
          </w:p>
        </w:tc>
      </w:tr>
      <w:tr w:rsidR="00EC0B35">
        <w:trPr>
          <w:trHeight w:hRule="exact" w:val="82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220" w:type="dxa"/>
          </w:tcPr>
          <w:p w:rsidR="00EC0B35" w:rsidRDefault="00EC0B35">
            <w:pPr>
              <w:pStyle w:val="EMPTYCELLSTYLE"/>
            </w:pPr>
          </w:p>
        </w:tc>
        <w:tc>
          <w:tcPr>
            <w:tcW w:w="5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9780" w:type="dxa"/>
          </w:tcPr>
          <w:p w:rsidR="00EC0B35" w:rsidRDefault="00EC0B35">
            <w:pPr>
              <w:pStyle w:val="EMPTYCELLSTYLE"/>
            </w:pPr>
          </w:p>
        </w:tc>
        <w:tc>
          <w:tcPr>
            <w:tcW w:w="60" w:type="dxa"/>
          </w:tcPr>
          <w:p w:rsidR="00EC0B35" w:rsidRDefault="00EC0B35">
            <w:pPr>
              <w:pStyle w:val="EMPTYCELLSTYLE"/>
            </w:pPr>
          </w:p>
        </w:tc>
        <w:tc>
          <w:tcPr>
            <w:tcW w:w="220" w:type="dxa"/>
          </w:tcPr>
          <w:p w:rsidR="00EC0B35" w:rsidRDefault="00EC0B35">
            <w:pPr>
              <w:pStyle w:val="EMPTYCELLSTYLE"/>
            </w:pPr>
          </w:p>
        </w:tc>
        <w:tc>
          <w:tcPr>
            <w:tcW w:w="600" w:type="dxa"/>
            <w:gridSpan w:val="3"/>
            <w:tcMar>
              <w:top w:w="0" w:type="dxa"/>
              <w:left w:w="0" w:type="dxa"/>
              <w:bottom w:w="0" w:type="dxa"/>
              <w:right w:w="0" w:type="dxa"/>
            </w:tcMar>
          </w:tcPr>
          <w:p w:rsidR="00EC0B35" w:rsidRDefault="00B82DDA">
            <w:pPr>
              <w:jc w:val="right"/>
            </w:pPr>
            <w:r>
              <w:rPr>
                <w:rFonts w:ascii="Arial" w:eastAsia="Arial" w:hAnsi="Arial" w:cs="Arial"/>
                <w:color w:val="000000"/>
                <w:sz w:val="22"/>
              </w:rPr>
              <w:t>8</w:t>
            </w:r>
          </w:p>
        </w:tc>
        <w:tc>
          <w:tcPr>
            <w:tcW w:w="120" w:type="dxa"/>
          </w:tcPr>
          <w:p w:rsidR="00EC0B35" w:rsidRDefault="00EC0B35">
            <w:pPr>
              <w:pStyle w:val="EMPTYCELLSTYLE"/>
            </w:pPr>
          </w:p>
        </w:tc>
        <w:tc>
          <w:tcPr>
            <w:tcW w:w="20" w:type="dxa"/>
          </w:tcPr>
          <w:p w:rsidR="00EC0B35" w:rsidRDefault="00EC0B35">
            <w:pPr>
              <w:pStyle w:val="EMPTYCELLSTYLE"/>
            </w:pPr>
          </w:p>
        </w:tc>
        <w:tc>
          <w:tcPr>
            <w:tcW w:w="40" w:type="dxa"/>
          </w:tcPr>
          <w:p w:rsidR="00EC0B35" w:rsidRDefault="00EC0B35">
            <w:pPr>
              <w:pStyle w:val="EMPTYCELLSTYLE"/>
            </w:pPr>
          </w:p>
        </w:tc>
      </w:tr>
    </w:tbl>
    <w:p w:rsidR="00EC0B35" w:rsidRDefault="00EC0B35">
      <w:pPr>
        <w:sectPr w:rsidR="00EC0B35">
          <w:pgSz w:w="11840" w:h="16820" w:code="2433"/>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EC0B35">
        <w:tc>
          <w:tcPr>
            <w:tcW w:w="1" w:type="dxa"/>
          </w:tcPr>
          <w:p w:rsidR="00EC0B35" w:rsidRDefault="00EC0B35">
            <w:pPr>
              <w:pStyle w:val="EMPTYCELLSTYLE"/>
              <w:pageBreakBefore/>
            </w:pPr>
            <w:bookmarkStart w:id="8" w:name="JR_PAGE_ANCHOR_0_9"/>
            <w:bookmarkEnd w:id="8"/>
          </w:p>
        </w:tc>
        <w:tc>
          <w:tcPr>
            <w:tcW w:w="720" w:type="dxa"/>
          </w:tcPr>
          <w:p w:rsidR="00EC0B35" w:rsidRDefault="00EC0B35">
            <w:pPr>
              <w:pStyle w:val="EMPTYCELLSTYLE"/>
            </w:pP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56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60" w:type="dxa"/>
          </w:tcPr>
          <w:p w:rsidR="00EC0B35" w:rsidRDefault="00EC0B35">
            <w:pPr>
              <w:pStyle w:val="EMPTYCELLSTYLE"/>
            </w:pPr>
          </w:p>
        </w:tc>
        <w:tc>
          <w:tcPr>
            <w:tcW w:w="440" w:type="dxa"/>
          </w:tcPr>
          <w:p w:rsidR="00EC0B35" w:rsidRDefault="00EC0B35">
            <w:pPr>
              <w:pStyle w:val="EMPTYCELLSTYLE"/>
            </w:pPr>
          </w:p>
        </w:tc>
        <w:tc>
          <w:tcPr>
            <w:tcW w:w="100" w:type="dxa"/>
          </w:tcPr>
          <w:p w:rsidR="00EC0B35" w:rsidRDefault="00EC0B35">
            <w:pPr>
              <w:pStyle w:val="EMPTYCELLSTYLE"/>
            </w:pPr>
          </w:p>
        </w:tc>
        <w:tc>
          <w:tcPr>
            <w:tcW w:w="14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720" w:type="dxa"/>
          </w:tcPr>
          <w:p w:rsidR="00EC0B35" w:rsidRDefault="00EC0B35">
            <w:pPr>
              <w:pStyle w:val="EMPTYCELLSTYLE"/>
            </w:pP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1380" w:type="dxa"/>
            <w:gridSpan w:val="6"/>
            <w:tcMar>
              <w:top w:w="0" w:type="dxa"/>
              <w:left w:w="0" w:type="dxa"/>
              <w:bottom w:w="0" w:type="dxa"/>
              <w:right w:w="0" w:type="dxa"/>
            </w:tcMar>
          </w:tcPr>
          <w:p w:rsidR="00EC0B35" w:rsidRDefault="00B82DDA">
            <w:pPr>
              <w:jc w:val="right"/>
            </w:pPr>
            <w:r>
              <w:rPr>
                <w:rFonts w:ascii="Arial" w:eastAsia="Arial" w:hAnsi="Arial" w:cs="Arial"/>
                <w:b/>
                <w:i/>
                <w:color w:val="000000"/>
                <w:sz w:val="18"/>
              </w:rPr>
              <w:t>Tabel nr.3</w:t>
            </w:r>
          </w:p>
        </w:tc>
        <w:tc>
          <w:tcPr>
            <w:tcW w:w="140" w:type="dxa"/>
          </w:tcPr>
          <w:p w:rsidR="00EC0B35" w:rsidRDefault="00EC0B35">
            <w:pPr>
              <w:pStyle w:val="EMPTYCELLSTYLE"/>
            </w:pP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720" w:type="dxa"/>
          </w:tcPr>
          <w:p w:rsidR="00EC0B35" w:rsidRDefault="00EC0B35">
            <w:pPr>
              <w:pStyle w:val="EMPTYCELLSTYLE"/>
            </w:pP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56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60" w:type="dxa"/>
          </w:tcPr>
          <w:p w:rsidR="00EC0B35" w:rsidRDefault="00EC0B35">
            <w:pPr>
              <w:pStyle w:val="EMPTYCELLSTYLE"/>
            </w:pPr>
          </w:p>
        </w:tc>
        <w:tc>
          <w:tcPr>
            <w:tcW w:w="440" w:type="dxa"/>
          </w:tcPr>
          <w:p w:rsidR="00EC0B35" w:rsidRDefault="00EC0B35">
            <w:pPr>
              <w:pStyle w:val="EMPTYCELLSTYLE"/>
            </w:pPr>
          </w:p>
        </w:tc>
        <w:tc>
          <w:tcPr>
            <w:tcW w:w="100" w:type="dxa"/>
          </w:tcPr>
          <w:p w:rsidR="00EC0B35" w:rsidRDefault="00EC0B35">
            <w:pPr>
              <w:pStyle w:val="EMPTYCELLSTYLE"/>
            </w:pPr>
          </w:p>
        </w:tc>
        <w:tc>
          <w:tcPr>
            <w:tcW w:w="14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Numărul societăţilor cu participare străină la capital</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tcPr>
          <w:p w:rsidR="00EC0B35" w:rsidRDefault="00B82DDA">
            <w:pPr>
              <w:jc w:val="center"/>
            </w:pPr>
            <w:r>
              <w:rPr>
                <w:rFonts w:ascii="Arial" w:eastAsia="Arial" w:hAnsi="Arial" w:cs="Arial"/>
                <w:b/>
                <w:i/>
                <w:color w:val="000000"/>
                <w:sz w:val="18"/>
              </w:rPr>
              <w:t>şi capitalul social subscris -</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tcPr>
          <w:p w:rsidR="00EC0B35" w:rsidRDefault="00B82DDA">
            <w:pPr>
              <w:jc w:val="center"/>
            </w:pPr>
            <w:r>
              <w:rPr>
                <w:rFonts w:ascii="Arial" w:eastAsia="Arial" w:hAnsi="Arial" w:cs="Arial"/>
                <w:b/>
                <w:i/>
                <w:color w:val="000000"/>
                <w:sz w:val="18"/>
              </w:rPr>
              <w:t>sold existent la sfârşitul fiecărei luni din anul 2026</w:t>
            </w:r>
          </w:p>
        </w:tc>
        <w:tc>
          <w:tcPr>
            <w:tcW w:w="1" w:type="dxa"/>
          </w:tcPr>
          <w:p w:rsidR="00EC0B35" w:rsidRDefault="00EC0B35">
            <w:pPr>
              <w:pStyle w:val="EMPTYCELLSTYLE"/>
            </w:pPr>
          </w:p>
        </w:tc>
      </w:tr>
      <w:tr w:rsidR="00EC0B35">
        <w:trPr>
          <w:trHeight w:hRule="exact" w:val="340"/>
        </w:trPr>
        <w:tc>
          <w:tcPr>
            <w:tcW w:w="1" w:type="dxa"/>
          </w:tcPr>
          <w:p w:rsidR="00EC0B35" w:rsidRDefault="00EC0B35">
            <w:pPr>
              <w:pStyle w:val="EMPTYCELLSTYLE"/>
            </w:pPr>
          </w:p>
        </w:tc>
        <w:tc>
          <w:tcPr>
            <w:tcW w:w="720" w:type="dxa"/>
          </w:tcPr>
          <w:p w:rsidR="00EC0B35" w:rsidRDefault="00EC0B35">
            <w:pPr>
              <w:pStyle w:val="EMPTYCELLSTYLE"/>
            </w:pP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56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60" w:type="dxa"/>
          </w:tcPr>
          <w:p w:rsidR="00EC0B35" w:rsidRDefault="00EC0B35">
            <w:pPr>
              <w:pStyle w:val="EMPTYCELLSTYLE"/>
            </w:pPr>
          </w:p>
        </w:tc>
        <w:tc>
          <w:tcPr>
            <w:tcW w:w="440" w:type="dxa"/>
          </w:tcPr>
          <w:p w:rsidR="00EC0B35" w:rsidRDefault="00EC0B35">
            <w:pPr>
              <w:pStyle w:val="EMPTYCELLSTYLE"/>
            </w:pPr>
          </w:p>
        </w:tc>
        <w:tc>
          <w:tcPr>
            <w:tcW w:w="100" w:type="dxa"/>
          </w:tcPr>
          <w:p w:rsidR="00EC0B35" w:rsidRDefault="00EC0B35">
            <w:pPr>
              <w:pStyle w:val="EMPTYCELLSTYLE"/>
            </w:pPr>
          </w:p>
        </w:tc>
        <w:tc>
          <w:tcPr>
            <w:tcW w:w="14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Decembrie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263.118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219.451.458,7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72.586.107,0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56.809.379,5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Ianuarie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263.524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218.773.174,7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72.430.383,6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99,75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56.676.086,9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99,73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Februarie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263.886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218.891.965,9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72.458.127,8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99,79</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56.699.407,9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99,77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Martie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264.413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220.372.022,3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72.793.268,4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100,25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56.989.890,5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100,28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Aprilie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264.861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220.387.019,3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72.796.525,4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100,25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56.992.821,3</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100,29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720" w:type="dxa"/>
          </w:tcPr>
          <w:p w:rsidR="00EC0B35" w:rsidRDefault="00EC0B35">
            <w:pPr>
              <w:pStyle w:val="EMPTYCELLSTYLE"/>
            </w:pP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56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60" w:type="dxa"/>
          </w:tcPr>
          <w:p w:rsidR="00EC0B35" w:rsidRDefault="00EC0B35">
            <w:pPr>
              <w:pStyle w:val="EMPTYCELLSTYLE"/>
            </w:pPr>
          </w:p>
        </w:tc>
        <w:tc>
          <w:tcPr>
            <w:tcW w:w="440" w:type="dxa"/>
          </w:tcPr>
          <w:p w:rsidR="00EC0B35" w:rsidRDefault="00EC0B35">
            <w:pPr>
              <w:pStyle w:val="EMPTYCELLSTYLE"/>
            </w:pPr>
          </w:p>
        </w:tc>
        <w:tc>
          <w:tcPr>
            <w:tcW w:w="100" w:type="dxa"/>
          </w:tcPr>
          <w:p w:rsidR="00EC0B35" w:rsidRDefault="00EC0B35">
            <w:pPr>
              <w:pStyle w:val="EMPTYCELLSTYLE"/>
            </w:pPr>
          </w:p>
        </w:tc>
        <w:tc>
          <w:tcPr>
            <w:tcW w:w="140" w:type="dxa"/>
          </w:tcPr>
          <w:p w:rsidR="00EC0B35" w:rsidRDefault="00EC0B35">
            <w:pPr>
              <w:pStyle w:val="EMPTYCELLSTYLE"/>
            </w:pPr>
          </w:p>
        </w:tc>
        <w:tc>
          <w:tcPr>
            <w:tcW w:w="1" w:type="dxa"/>
          </w:tcPr>
          <w:p w:rsidR="00EC0B35" w:rsidRDefault="00EC0B35">
            <w:pPr>
              <w:pStyle w:val="EMPTYCELLSTYLE"/>
            </w:pPr>
          </w:p>
        </w:tc>
      </w:tr>
      <w:tr w:rsidR="00EC0B35">
        <w:trPr>
          <w:trHeight w:hRule="exact" w:val="600"/>
        </w:trPr>
        <w:tc>
          <w:tcPr>
            <w:tcW w:w="1" w:type="dxa"/>
          </w:tcPr>
          <w:p w:rsidR="00EC0B35" w:rsidRDefault="00EC0B35">
            <w:pPr>
              <w:pStyle w:val="EMPTYCELLSTYLE"/>
            </w:pPr>
          </w:p>
        </w:tc>
        <w:tc>
          <w:tcPr>
            <w:tcW w:w="11100" w:type="dxa"/>
            <w:gridSpan w:val="18"/>
            <w:tcMar>
              <w:top w:w="0" w:type="dxa"/>
              <w:left w:w="0" w:type="dxa"/>
              <w:bottom w:w="0" w:type="dxa"/>
              <w:right w:w="0" w:type="dxa"/>
            </w:tcMar>
          </w:tcPr>
          <w:p w:rsidR="00EC0B35" w:rsidRDefault="00B82DDA">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30 aprilie 2026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720" w:type="dxa"/>
            <w:tcMar>
              <w:top w:w="0" w:type="dxa"/>
              <w:left w:w="0" w:type="dxa"/>
              <w:bottom w:w="0" w:type="dxa"/>
              <w:right w:w="0" w:type="dxa"/>
            </w:tcMar>
            <w:vAlign w:val="bottom"/>
          </w:tcPr>
          <w:p w:rsidR="00EC0B35" w:rsidRDefault="00B82DDA">
            <w:r>
              <w:rPr>
                <w:rFonts w:ascii="Arial Narrow" w:eastAsia="Arial Narrow" w:hAnsi="Arial Narrow" w:cs="Arial Narrow"/>
                <w:b/>
                <w:i/>
                <w:color w:val="000000"/>
                <w:sz w:val="14"/>
              </w:rPr>
              <w:t>Grafic nr.5</w:t>
            </w: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56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60" w:type="dxa"/>
          </w:tcPr>
          <w:p w:rsidR="00EC0B35" w:rsidRDefault="00EC0B35">
            <w:pPr>
              <w:pStyle w:val="EMPTYCELLSTYLE"/>
            </w:pPr>
          </w:p>
        </w:tc>
        <w:tc>
          <w:tcPr>
            <w:tcW w:w="680" w:type="dxa"/>
            <w:gridSpan w:val="3"/>
            <w:tcMar>
              <w:top w:w="0" w:type="dxa"/>
              <w:left w:w="0" w:type="dxa"/>
              <w:bottom w:w="0" w:type="dxa"/>
              <w:right w:w="0" w:type="dxa"/>
            </w:tcMar>
            <w:vAlign w:val="bottom"/>
          </w:tcPr>
          <w:p w:rsidR="00EC0B35" w:rsidRDefault="00B82DDA">
            <w:pPr>
              <w:jc w:val="right"/>
            </w:pPr>
            <w:r>
              <w:rPr>
                <w:rFonts w:ascii="Arial Narrow" w:eastAsia="Arial Narrow" w:hAnsi="Arial Narrow" w:cs="Arial Narrow"/>
                <w:b/>
                <w:i/>
                <w:color w:val="000000"/>
                <w:sz w:val="14"/>
              </w:rPr>
              <w:t>Grafic nr.</w:t>
            </w:r>
          </w:p>
        </w:tc>
        <w:tc>
          <w:tcPr>
            <w:tcW w:w="1" w:type="dxa"/>
          </w:tcPr>
          <w:p w:rsidR="00EC0B35" w:rsidRDefault="00EC0B35">
            <w:pPr>
              <w:pStyle w:val="EMPTYCELLSTYLE"/>
            </w:pPr>
          </w:p>
        </w:tc>
      </w:tr>
      <w:tr w:rsidR="00EC0B35">
        <w:trPr>
          <w:trHeight w:hRule="exact" w:val="5200"/>
        </w:trPr>
        <w:tc>
          <w:tcPr>
            <w:tcW w:w="1" w:type="dxa"/>
          </w:tcPr>
          <w:p w:rsidR="00EC0B35" w:rsidRDefault="00EC0B35">
            <w:pPr>
              <w:pStyle w:val="EMPTYCELLSTYLE"/>
            </w:pPr>
          </w:p>
        </w:tc>
        <w:tc>
          <w:tcPr>
            <w:tcW w:w="5400" w:type="dxa"/>
            <w:gridSpan w:val="6"/>
            <w:tcMar>
              <w:top w:w="0" w:type="dxa"/>
              <w:left w:w="0" w:type="dxa"/>
              <w:bottom w:w="0" w:type="dxa"/>
              <w:right w:w="0" w:type="dxa"/>
            </w:tcMar>
          </w:tcPr>
          <w:p w:rsidR="00EC0B35" w:rsidRDefault="00B82DDA">
            <w:r>
              <w:rPr>
                <w:noProof/>
              </w:rPr>
              <w:drawing>
                <wp:anchor distT="0" distB="0" distL="0" distR="0" simplePos="0" relativeHeight="251664384" behindDoc="0" locked="0" layoutInCell="1" allowOverlap="1">
                  <wp:simplePos x="0" y="0"/>
                  <wp:positionH relativeFrom="column">
                    <wp:posOffset>0</wp:posOffset>
                  </wp:positionH>
                  <wp:positionV relativeFrom="paragraph">
                    <wp:posOffset>0</wp:posOffset>
                  </wp:positionV>
                  <wp:extent cx="3429000" cy="3302000"/>
                  <wp:effectExtent l="0" t="0" r="0" b="0"/>
                  <wp:wrapNone/>
                  <wp:docPr id="146851493" name="Picture"/>
                  <wp:cNvGraphicFramePr/>
                  <a:graphic xmlns:a="http://schemas.openxmlformats.org/drawingml/2006/main">
                    <a:graphicData uri="http://schemas.openxmlformats.org/drawingml/2006/picture">
                      <pic:pic xmlns:pic="http://schemas.openxmlformats.org/drawingml/2006/picture">
                        <pic:nvPicPr>
                          <pic:cNvPr id="146851493" name="Picture"/>
                          <pic:cNvPicPr/>
                        </pic:nvPicPr>
                        <pic:blipFill>
                          <a:blip r:embed="rId11"/>
                          <a:srcRect/>
                          <a:stretch>
                            <a:fillRect/>
                          </a:stretch>
                        </pic:blipFill>
                        <pic:spPr>
                          <a:xfrm>
                            <a:off x="0" y="0"/>
                            <a:ext cx="3429000" cy="3302000"/>
                          </a:xfrm>
                          <a:prstGeom prst="rect">
                            <a:avLst/>
                          </a:prstGeom>
                        </pic:spPr>
                      </pic:pic>
                    </a:graphicData>
                  </a:graphic>
                </wp:anchor>
              </w:drawing>
            </w:r>
          </w:p>
        </w:tc>
        <w:tc>
          <w:tcPr>
            <w:tcW w:w="200" w:type="dxa"/>
          </w:tcPr>
          <w:p w:rsidR="00EC0B35" w:rsidRDefault="00EC0B35">
            <w:pPr>
              <w:pStyle w:val="EMPTYCELLSTYLE"/>
            </w:pPr>
          </w:p>
        </w:tc>
        <w:tc>
          <w:tcPr>
            <w:tcW w:w="5500" w:type="dxa"/>
            <w:gridSpan w:val="11"/>
            <w:tcMar>
              <w:top w:w="0" w:type="dxa"/>
              <w:left w:w="0" w:type="dxa"/>
              <w:bottom w:w="0" w:type="dxa"/>
              <w:right w:w="0" w:type="dxa"/>
            </w:tcMar>
          </w:tcPr>
          <w:p w:rsidR="00EC0B35" w:rsidRDefault="00B82DDA">
            <w:r>
              <w:rPr>
                <w:noProof/>
              </w:rPr>
              <w:drawing>
                <wp:anchor distT="0" distB="0" distL="0" distR="0" simplePos="0" relativeHeight="251665408" behindDoc="0" locked="0" layoutInCell="1" allowOverlap="1">
                  <wp:simplePos x="0" y="0"/>
                  <wp:positionH relativeFrom="column">
                    <wp:posOffset>0</wp:posOffset>
                  </wp:positionH>
                  <wp:positionV relativeFrom="paragraph">
                    <wp:posOffset>0</wp:posOffset>
                  </wp:positionV>
                  <wp:extent cx="3492500" cy="3302000"/>
                  <wp:effectExtent l="0" t="0" r="0" b="0"/>
                  <wp:wrapNone/>
                  <wp:docPr id="1909492555" name="Picture"/>
                  <wp:cNvGraphicFramePr/>
                  <a:graphic xmlns:a="http://schemas.openxmlformats.org/drawingml/2006/main">
                    <a:graphicData uri="http://schemas.openxmlformats.org/drawingml/2006/picture">
                      <pic:pic xmlns:pic="http://schemas.openxmlformats.org/drawingml/2006/picture">
                        <pic:nvPicPr>
                          <pic:cNvPr id="1909492555" name="Picture"/>
                          <pic:cNvPicPr/>
                        </pic:nvPicPr>
                        <pic:blipFill>
                          <a:blip r:embed="rId12"/>
                          <a:srcRect/>
                          <a:stretch>
                            <a:fillRect/>
                          </a:stretch>
                        </pic:blipFill>
                        <pic:spPr>
                          <a:xfrm>
                            <a:off x="0" y="0"/>
                            <a:ext cx="3492500" cy="3302000"/>
                          </a:xfrm>
                          <a:prstGeom prst="rect">
                            <a:avLst/>
                          </a:prstGeom>
                        </pic:spPr>
                      </pic:pic>
                    </a:graphicData>
                  </a:graphic>
                </wp:anchor>
              </w:drawing>
            </w:r>
          </w:p>
        </w:tc>
        <w:tc>
          <w:tcPr>
            <w:tcW w:w="1" w:type="dxa"/>
          </w:tcPr>
          <w:p w:rsidR="00EC0B35" w:rsidRDefault="00EC0B35">
            <w:pPr>
              <w:pStyle w:val="EMPTYCELLSTYLE"/>
            </w:pPr>
          </w:p>
        </w:tc>
      </w:tr>
      <w:tr w:rsidR="00EC0B35">
        <w:trPr>
          <w:trHeight w:hRule="exact" w:val="3980"/>
        </w:trPr>
        <w:tc>
          <w:tcPr>
            <w:tcW w:w="1" w:type="dxa"/>
          </w:tcPr>
          <w:p w:rsidR="00EC0B35" w:rsidRDefault="00EC0B35">
            <w:pPr>
              <w:pStyle w:val="EMPTYCELLSTYLE"/>
            </w:pPr>
          </w:p>
        </w:tc>
        <w:tc>
          <w:tcPr>
            <w:tcW w:w="720" w:type="dxa"/>
          </w:tcPr>
          <w:p w:rsidR="00EC0B35" w:rsidRDefault="00EC0B35">
            <w:pPr>
              <w:pStyle w:val="EMPTYCELLSTYLE"/>
            </w:pP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56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60" w:type="dxa"/>
          </w:tcPr>
          <w:p w:rsidR="00EC0B35" w:rsidRDefault="00EC0B35">
            <w:pPr>
              <w:pStyle w:val="EMPTYCELLSTYLE"/>
            </w:pPr>
          </w:p>
        </w:tc>
        <w:tc>
          <w:tcPr>
            <w:tcW w:w="440" w:type="dxa"/>
          </w:tcPr>
          <w:p w:rsidR="00EC0B35" w:rsidRDefault="00EC0B35">
            <w:pPr>
              <w:pStyle w:val="EMPTYCELLSTYLE"/>
            </w:pPr>
          </w:p>
        </w:tc>
        <w:tc>
          <w:tcPr>
            <w:tcW w:w="100" w:type="dxa"/>
          </w:tcPr>
          <w:p w:rsidR="00EC0B35" w:rsidRDefault="00EC0B35">
            <w:pPr>
              <w:pStyle w:val="EMPTYCELLSTYLE"/>
            </w:pPr>
          </w:p>
        </w:tc>
        <w:tc>
          <w:tcPr>
            <w:tcW w:w="14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720" w:type="dxa"/>
          </w:tcPr>
          <w:p w:rsidR="00EC0B35" w:rsidRDefault="00EC0B35">
            <w:pPr>
              <w:pStyle w:val="EMPTYCELLSTYLE"/>
            </w:pPr>
          </w:p>
        </w:tc>
        <w:tc>
          <w:tcPr>
            <w:tcW w:w="680" w:type="dxa"/>
          </w:tcPr>
          <w:p w:rsidR="00EC0B35" w:rsidRDefault="00EC0B35">
            <w:pPr>
              <w:pStyle w:val="EMPTYCELLSTYLE"/>
            </w:pPr>
          </w:p>
        </w:tc>
        <w:tc>
          <w:tcPr>
            <w:tcW w:w="1360" w:type="dxa"/>
          </w:tcPr>
          <w:p w:rsidR="00EC0B35" w:rsidRDefault="00EC0B35">
            <w:pPr>
              <w:pStyle w:val="EMPTYCELLSTYLE"/>
            </w:pPr>
          </w:p>
        </w:tc>
        <w:tc>
          <w:tcPr>
            <w:tcW w:w="840" w:type="dxa"/>
          </w:tcPr>
          <w:p w:rsidR="00EC0B35" w:rsidRDefault="00EC0B35">
            <w:pPr>
              <w:pStyle w:val="EMPTYCELLSTYLE"/>
            </w:pPr>
          </w:p>
        </w:tc>
        <w:tc>
          <w:tcPr>
            <w:tcW w:w="14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1400" w:type="dxa"/>
          </w:tcPr>
          <w:p w:rsidR="00EC0B35" w:rsidRDefault="00EC0B35">
            <w:pPr>
              <w:pStyle w:val="EMPTYCELLSTYLE"/>
            </w:pPr>
          </w:p>
        </w:tc>
        <w:tc>
          <w:tcPr>
            <w:tcW w:w="1200" w:type="dxa"/>
          </w:tcPr>
          <w:p w:rsidR="00EC0B35" w:rsidRDefault="00EC0B35">
            <w:pPr>
              <w:pStyle w:val="EMPTYCELLSTYLE"/>
            </w:pPr>
          </w:p>
        </w:tc>
        <w:tc>
          <w:tcPr>
            <w:tcW w:w="780" w:type="dxa"/>
          </w:tcPr>
          <w:p w:rsidR="00EC0B35" w:rsidRDefault="00EC0B35">
            <w:pPr>
              <w:pStyle w:val="EMPTYCELLSTYLE"/>
            </w:pPr>
          </w:p>
        </w:tc>
        <w:tc>
          <w:tcPr>
            <w:tcW w:w="56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9</w:t>
            </w:r>
          </w:p>
        </w:tc>
        <w:tc>
          <w:tcPr>
            <w:tcW w:w="100" w:type="dxa"/>
          </w:tcPr>
          <w:p w:rsidR="00EC0B35" w:rsidRDefault="00EC0B35">
            <w:pPr>
              <w:pStyle w:val="EMPTYCELLSTYLE"/>
            </w:pPr>
          </w:p>
        </w:tc>
        <w:tc>
          <w:tcPr>
            <w:tcW w:w="14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EC0B35">
        <w:tc>
          <w:tcPr>
            <w:tcW w:w="1" w:type="dxa"/>
          </w:tcPr>
          <w:p w:rsidR="00EC0B35" w:rsidRDefault="00EC0B35">
            <w:pPr>
              <w:pStyle w:val="EMPTYCELLSTYLE"/>
              <w:pageBreakBefore/>
            </w:pPr>
            <w:bookmarkStart w:id="9" w:name="JR_PAGE_ANCHOR_0_10"/>
            <w:bookmarkEnd w:id="9"/>
          </w:p>
        </w:tc>
        <w:tc>
          <w:tcPr>
            <w:tcW w:w="1400" w:type="dxa"/>
          </w:tcPr>
          <w:p w:rsidR="00EC0B35" w:rsidRDefault="00EC0B35">
            <w:pPr>
              <w:pStyle w:val="EMPTYCELLSTYLE"/>
            </w:pPr>
          </w:p>
        </w:tc>
        <w:tc>
          <w:tcPr>
            <w:tcW w:w="500" w:type="dxa"/>
          </w:tcPr>
          <w:p w:rsidR="00EC0B35" w:rsidRDefault="00EC0B35">
            <w:pPr>
              <w:pStyle w:val="EMPTYCELLSTYLE"/>
            </w:pPr>
          </w:p>
        </w:tc>
        <w:tc>
          <w:tcPr>
            <w:tcW w:w="9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600" w:type="dxa"/>
          </w:tcPr>
          <w:p w:rsidR="00EC0B35" w:rsidRDefault="00EC0B35">
            <w:pPr>
              <w:pStyle w:val="EMPTYCELLSTYLE"/>
            </w:pPr>
          </w:p>
        </w:tc>
        <w:tc>
          <w:tcPr>
            <w:tcW w:w="2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7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160" w:type="dxa"/>
          </w:tcPr>
          <w:p w:rsidR="00EC0B35" w:rsidRDefault="00EC0B35">
            <w:pPr>
              <w:pStyle w:val="EMPTYCELLSTYLE"/>
            </w:pPr>
          </w:p>
        </w:tc>
        <w:tc>
          <w:tcPr>
            <w:tcW w:w="2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9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600" w:type="dxa"/>
          </w:tcPr>
          <w:p w:rsidR="00EC0B35" w:rsidRDefault="00EC0B35">
            <w:pPr>
              <w:pStyle w:val="EMPTYCELLSTYLE"/>
            </w:pPr>
          </w:p>
        </w:tc>
        <w:tc>
          <w:tcPr>
            <w:tcW w:w="2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7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160" w:type="dxa"/>
          </w:tcPr>
          <w:p w:rsidR="00EC0B35" w:rsidRDefault="00EC0B35">
            <w:pPr>
              <w:pStyle w:val="EMPTYCELLSTYLE"/>
            </w:pPr>
          </w:p>
        </w:tc>
        <w:tc>
          <w:tcPr>
            <w:tcW w:w="900" w:type="dxa"/>
            <w:gridSpan w:val="3"/>
            <w:tcMar>
              <w:top w:w="0" w:type="dxa"/>
              <w:left w:w="0" w:type="dxa"/>
              <w:bottom w:w="0" w:type="dxa"/>
              <w:right w:w="0" w:type="dxa"/>
            </w:tcMar>
          </w:tcPr>
          <w:p w:rsidR="00EC0B35" w:rsidRDefault="00B82DDA">
            <w:pPr>
              <w:jc w:val="right"/>
            </w:pPr>
            <w:r>
              <w:rPr>
                <w:rFonts w:ascii="Arial" w:eastAsia="Arial" w:hAnsi="Arial" w:cs="Arial"/>
                <w:b/>
                <w:i/>
                <w:color w:val="000000"/>
                <w:sz w:val="18"/>
              </w:rPr>
              <w:t>Tabel nr.4</w:t>
            </w:r>
          </w:p>
        </w:tc>
        <w:tc>
          <w:tcPr>
            <w:tcW w:w="12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0"/>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Societăţi noi cu participare străină la capitalul social subscris, în perioada</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0"/>
            <w:tcMar>
              <w:top w:w="0" w:type="dxa"/>
              <w:left w:w="0" w:type="dxa"/>
              <w:bottom w:w="0" w:type="dxa"/>
              <w:right w:w="0" w:type="dxa"/>
            </w:tcMar>
          </w:tcPr>
          <w:p w:rsidR="00EC0B35" w:rsidRDefault="00B82DDA">
            <w:pPr>
              <w:jc w:val="center"/>
            </w:pPr>
            <w:r>
              <w:rPr>
                <w:rFonts w:ascii="Arial" w:eastAsia="Arial" w:hAnsi="Arial" w:cs="Arial"/>
                <w:b/>
                <w:i/>
                <w:color w:val="000000"/>
                <w:sz w:val="18"/>
              </w:rPr>
              <w:t>Ianuarie - Aprilie 2026 şi 2025</w:t>
            </w:r>
          </w:p>
        </w:tc>
        <w:tc>
          <w:tcPr>
            <w:tcW w:w="1" w:type="dxa"/>
          </w:tcPr>
          <w:p w:rsidR="00EC0B35" w:rsidRDefault="00EC0B35">
            <w:pPr>
              <w:pStyle w:val="EMPTYCELLSTYLE"/>
            </w:pPr>
          </w:p>
        </w:tc>
      </w:tr>
      <w:tr w:rsidR="00EC0B35">
        <w:trPr>
          <w:trHeight w:hRule="exact" w:val="280"/>
        </w:trPr>
        <w:tc>
          <w:tcPr>
            <w:tcW w:w="1"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9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600" w:type="dxa"/>
          </w:tcPr>
          <w:p w:rsidR="00EC0B35" w:rsidRDefault="00EC0B35">
            <w:pPr>
              <w:pStyle w:val="EMPTYCELLSTYLE"/>
            </w:pPr>
          </w:p>
        </w:tc>
        <w:tc>
          <w:tcPr>
            <w:tcW w:w="2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7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160" w:type="dxa"/>
          </w:tcPr>
          <w:p w:rsidR="00EC0B35" w:rsidRDefault="00EC0B35">
            <w:pPr>
              <w:pStyle w:val="EMPTYCELLSTYLE"/>
            </w:pPr>
          </w:p>
        </w:tc>
        <w:tc>
          <w:tcPr>
            <w:tcW w:w="2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2025</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2026</w:t>
            </w:r>
          </w:p>
        </w:tc>
        <w:tc>
          <w:tcPr>
            <w:tcW w:w="1" w:type="dxa"/>
          </w:tcPr>
          <w:p w:rsidR="00EC0B35" w:rsidRDefault="00EC0B35">
            <w:pPr>
              <w:pStyle w:val="EMPTYCELLSTYLE"/>
            </w:pPr>
          </w:p>
        </w:tc>
      </w:tr>
      <w:tr w:rsidR="00EC0B35">
        <w:trPr>
          <w:trHeight w:hRule="exact" w:val="560"/>
        </w:trPr>
        <w:tc>
          <w:tcPr>
            <w:tcW w:w="1" w:type="dxa"/>
          </w:tcPr>
          <w:p w:rsidR="00EC0B35" w:rsidRDefault="00EC0B35">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Evoluţia faţă de anul 1900 (8/3)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10</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8.180,9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1.743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89,80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12.342,5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4"/>
              </w:rPr>
              <w:t>150,87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165,89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4.906,0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362</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2.708,9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90,24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520,0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w:t>
            </w:r>
            <w:proofErr w:type="spellStart"/>
            <w:r>
              <w:rPr>
                <w:rFonts w:ascii="Arial" w:eastAsia="Arial" w:hAnsi="Arial" w:cs="Arial"/>
                <w:b/>
                <w:i/>
                <w:color w:val="000000"/>
                <w:sz w:val="12"/>
              </w:rPr>
              <w:t>19</w:t>
            </w:r>
            <w:proofErr w:type="spellEnd"/>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95,32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11.125,4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90,14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4.211,04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9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600" w:type="dxa"/>
          </w:tcPr>
          <w:p w:rsidR="00EC0B35" w:rsidRDefault="00EC0B35">
            <w:pPr>
              <w:pStyle w:val="EMPTYCELLSTYLE"/>
            </w:pPr>
          </w:p>
        </w:tc>
        <w:tc>
          <w:tcPr>
            <w:tcW w:w="2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7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160" w:type="dxa"/>
          </w:tcPr>
          <w:p w:rsidR="00EC0B35" w:rsidRDefault="00EC0B35">
            <w:pPr>
              <w:pStyle w:val="EMPTYCELLSTYLE"/>
            </w:pPr>
          </w:p>
        </w:tc>
        <w:tc>
          <w:tcPr>
            <w:tcW w:w="2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11100" w:type="dxa"/>
            <w:gridSpan w:val="20"/>
            <w:tcMar>
              <w:top w:w="0" w:type="dxa"/>
              <w:left w:w="0" w:type="dxa"/>
              <w:bottom w:w="0" w:type="dxa"/>
              <w:right w:w="0" w:type="dxa"/>
            </w:tcMar>
          </w:tcPr>
          <w:p w:rsidR="00EC0B35" w:rsidRDefault="00B82DDA">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1400" w:type="dxa"/>
            <w:tcMar>
              <w:top w:w="0" w:type="dxa"/>
              <w:left w:w="0" w:type="dxa"/>
              <w:bottom w:w="0" w:type="dxa"/>
              <w:right w:w="0" w:type="dxa"/>
            </w:tcMar>
            <w:vAlign w:val="bottom"/>
          </w:tcPr>
          <w:p w:rsidR="00EC0B35" w:rsidRDefault="00B82DDA">
            <w:r>
              <w:rPr>
                <w:rFonts w:ascii="Arial" w:eastAsia="Arial" w:hAnsi="Arial" w:cs="Arial"/>
                <w:b/>
                <w:i/>
                <w:color w:val="000000"/>
                <w:sz w:val="18"/>
              </w:rPr>
              <w:t>Grafic nr.7</w:t>
            </w:r>
          </w:p>
        </w:tc>
        <w:tc>
          <w:tcPr>
            <w:tcW w:w="500" w:type="dxa"/>
          </w:tcPr>
          <w:p w:rsidR="00EC0B35" w:rsidRDefault="00EC0B35">
            <w:pPr>
              <w:pStyle w:val="EMPTYCELLSTYLE"/>
            </w:pPr>
          </w:p>
        </w:tc>
        <w:tc>
          <w:tcPr>
            <w:tcW w:w="9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600" w:type="dxa"/>
          </w:tcPr>
          <w:p w:rsidR="00EC0B35" w:rsidRDefault="00EC0B35">
            <w:pPr>
              <w:pStyle w:val="EMPTYCELLSTYLE"/>
            </w:pPr>
          </w:p>
        </w:tc>
        <w:tc>
          <w:tcPr>
            <w:tcW w:w="2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7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400" w:type="dxa"/>
          </w:tcPr>
          <w:p w:rsidR="00EC0B35" w:rsidRDefault="00EC0B35">
            <w:pPr>
              <w:pStyle w:val="EMPTYCELLSTYLE"/>
            </w:pPr>
          </w:p>
        </w:tc>
        <w:tc>
          <w:tcPr>
            <w:tcW w:w="1400" w:type="dxa"/>
            <w:gridSpan w:val="7"/>
            <w:tcMar>
              <w:top w:w="0" w:type="dxa"/>
              <w:left w:w="0" w:type="dxa"/>
              <w:bottom w:w="0" w:type="dxa"/>
              <w:right w:w="0" w:type="dxa"/>
            </w:tcMar>
            <w:vAlign w:val="bottom"/>
          </w:tcPr>
          <w:p w:rsidR="00EC0B35" w:rsidRDefault="00B82DDA">
            <w:pPr>
              <w:jc w:val="right"/>
            </w:pPr>
            <w:r>
              <w:rPr>
                <w:rFonts w:ascii="Arial" w:eastAsia="Arial" w:hAnsi="Arial" w:cs="Arial"/>
                <w:b/>
                <w:i/>
                <w:color w:val="000000"/>
                <w:sz w:val="18"/>
              </w:rPr>
              <w:t>Grafic nr.8</w:t>
            </w:r>
          </w:p>
        </w:tc>
        <w:tc>
          <w:tcPr>
            <w:tcW w:w="1" w:type="dxa"/>
          </w:tcPr>
          <w:p w:rsidR="00EC0B35" w:rsidRDefault="00EC0B35">
            <w:pPr>
              <w:pStyle w:val="EMPTYCELLSTYLE"/>
            </w:pPr>
          </w:p>
        </w:tc>
      </w:tr>
      <w:tr w:rsidR="00EC0B35">
        <w:trPr>
          <w:trHeight w:hRule="exact" w:val="4280"/>
        </w:trPr>
        <w:tc>
          <w:tcPr>
            <w:tcW w:w="1" w:type="dxa"/>
          </w:tcPr>
          <w:p w:rsidR="00EC0B35" w:rsidRDefault="00EC0B35">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66432" behindDoc="0" locked="0" layoutInCell="1" allowOverlap="1">
                  <wp:simplePos x="0" y="0"/>
                  <wp:positionH relativeFrom="column">
                    <wp:posOffset>0</wp:posOffset>
                  </wp:positionH>
                  <wp:positionV relativeFrom="paragraph">
                    <wp:posOffset>0</wp:posOffset>
                  </wp:positionV>
                  <wp:extent cx="3429000" cy="2705100"/>
                  <wp:effectExtent l="0" t="0" r="0" b="0"/>
                  <wp:wrapNone/>
                  <wp:docPr id="660022429" name="Picture"/>
                  <wp:cNvGraphicFramePr/>
                  <a:graphic xmlns:a="http://schemas.openxmlformats.org/drawingml/2006/main">
                    <a:graphicData uri="http://schemas.openxmlformats.org/drawingml/2006/picture">
                      <pic:pic xmlns:pic="http://schemas.openxmlformats.org/drawingml/2006/picture">
                        <pic:nvPicPr>
                          <pic:cNvPr id="660022429" name="Picture"/>
                          <pic:cNvPicPr/>
                        </pic:nvPicPr>
                        <pic:blipFill>
                          <a:blip r:embed="rId13"/>
                          <a:srcRect/>
                          <a:stretch>
                            <a:fillRect/>
                          </a:stretch>
                        </pic:blipFill>
                        <pic:spPr>
                          <a:xfrm>
                            <a:off x="0" y="0"/>
                            <a:ext cx="3429000" cy="2705100"/>
                          </a:xfrm>
                          <a:prstGeom prst="rect">
                            <a:avLst/>
                          </a:prstGeom>
                        </pic:spPr>
                      </pic:pic>
                    </a:graphicData>
                  </a:graphic>
                </wp:anchor>
              </w:drawing>
            </w:r>
          </w:p>
        </w:tc>
        <w:tc>
          <w:tcPr>
            <w:tcW w:w="200" w:type="dxa"/>
          </w:tcPr>
          <w:p w:rsidR="00EC0B35" w:rsidRDefault="00EC0B35">
            <w:pPr>
              <w:pStyle w:val="EMPTYCELLSTYLE"/>
            </w:pPr>
          </w:p>
        </w:tc>
        <w:tc>
          <w:tcPr>
            <w:tcW w:w="200" w:type="dxa"/>
          </w:tcPr>
          <w:p w:rsidR="00EC0B35" w:rsidRDefault="00EC0B35">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67456" behindDoc="0" locked="0" layoutInCell="1" allowOverlap="1">
                  <wp:simplePos x="0" y="0"/>
                  <wp:positionH relativeFrom="column">
                    <wp:posOffset>0</wp:posOffset>
                  </wp:positionH>
                  <wp:positionV relativeFrom="paragraph">
                    <wp:posOffset>0</wp:posOffset>
                  </wp:positionV>
                  <wp:extent cx="3352800" cy="2705100"/>
                  <wp:effectExtent l="0" t="0" r="0" b="0"/>
                  <wp:wrapNone/>
                  <wp:docPr id="112590983" name="Picture"/>
                  <wp:cNvGraphicFramePr/>
                  <a:graphic xmlns:a="http://schemas.openxmlformats.org/drawingml/2006/main">
                    <a:graphicData uri="http://schemas.openxmlformats.org/drawingml/2006/picture">
                      <pic:pic xmlns:pic="http://schemas.openxmlformats.org/drawingml/2006/picture">
                        <pic:nvPicPr>
                          <pic:cNvPr id="112590983" name="Picture"/>
                          <pic:cNvPicPr/>
                        </pic:nvPicPr>
                        <pic:blipFill>
                          <a:blip r:embed="rId14"/>
                          <a:srcRect/>
                          <a:stretch>
                            <a:fillRect/>
                          </a:stretch>
                        </pic:blipFill>
                        <pic:spPr>
                          <a:xfrm>
                            <a:off x="0" y="0"/>
                            <a:ext cx="3352800" cy="2705100"/>
                          </a:xfrm>
                          <a:prstGeom prst="rect">
                            <a:avLst/>
                          </a:prstGeom>
                        </pic:spPr>
                      </pic:pic>
                    </a:graphicData>
                  </a:graphic>
                </wp:anchor>
              </w:drawing>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4820"/>
        </w:trPr>
        <w:tc>
          <w:tcPr>
            <w:tcW w:w="1"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9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600" w:type="dxa"/>
          </w:tcPr>
          <w:p w:rsidR="00EC0B35" w:rsidRDefault="00EC0B35">
            <w:pPr>
              <w:pStyle w:val="EMPTYCELLSTYLE"/>
            </w:pPr>
          </w:p>
        </w:tc>
        <w:tc>
          <w:tcPr>
            <w:tcW w:w="2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7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160" w:type="dxa"/>
          </w:tcPr>
          <w:p w:rsidR="00EC0B35" w:rsidRDefault="00EC0B35">
            <w:pPr>
              <w:pStyle w:val="EMPTYCELLSTYLE"/>
            </w:pPr>
          </w:p>
        </w:tc>
        <w:tc>
          <w:tcPr>
            <w:tcW w:w="2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9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600" w:type="dxa"/>
          </w:tcPr>
          <w:p w:rsidR="00EC0B35" w:rsidRDefault="00EC0B35">
            <w:pPr>
              <w:pStyle w:val="EMPTYCELLSTYLE"/>
            </w:pPr>
          </w:p>
        </w:tc>
        <w:tc>
          <w:tcPr>
            <w:tcW w:w="200" w:type="dxa"/>
          </w:tcPr>
          <w:p w:rsidR="00EC0B35" w:rsidRDefault="00EC0B35">
            <w:pPr>
              <w:pStyle w:val="EMPTYCELLSTYLE"/>
            </w:pPr>
          </w:p>
        </w:tc>
        <w:tc>
          <w:tcPr>
            <w:tcW w:w="200" w:type="dxa"/>
          </w:tcPr>
          <w:p w:rsidR="00EC0B35" w:rsidRDefault="00EC0B35">
            <w:pPr>
              <w:pStyle w:val="EMPTYCELLSTYLE"/>
            </w:pPr>
          </w:p>
        </w:tc>
        <w:tc>
          <w:tcPr>
            <w:tcW w:w="600" w:type="dxa"/>
          </w:tcPr>
          <w:p w:rsidR="00EC0B35" w:rsidRDefault="00EC0B35">
            <w:pPr>
              <w:pStyle w:val="EMPTYCELLSTYLE"/>
            </w:pPr>
          </w:p>
        </w:tc>
        <w:tc>
          <w:tcPr>
            <w:tcW w:w="7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400" w:type="dxa"/>
          </w:tcPr>
          <w:p w:rsidR="00EC0B35" w:rsidRDefault="00EC0B35">
            <w:pPr>
              <w:pStyle w:val="EMPTYCELLSTYLE"/>
            </w:pPr>
          </w:p>
        </w:tc>
        <w:tc>
          <w:tcPr>
            <w:tcW w:w="200" w:type="dxa"/>
          </w:tcPr>
          <w:p w:rsidR="00EC0B35" w:rsidRDefault="00EC0B35">
            <w:pPr>
              <w:pStyle w:val="EMPTYCELLSTYLE"/>
            </w:pPr>
          </w:p>
        </w:tc>
        <w:tc>
          <w:tcPr>
            <w:tcW w:w="160" w:type="dxa"/>
          </w:tcPr>
          <w:p w:rsidR="00EC0B35" w:rsidRDefault="00EC0B35">
            <w:pPr>
              <w:pStyle w:val="EMPTYCELLSTYLE"/>
            </w:pPr>
          </w:p>
        </w:tc>
        <w:tc>
          <w:tcPr>
            <w:tcW w:w="26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10</w:t>
            </w:r>
          </w:p>
        </w:tc>
        <w:tc>
          <w:tcPr>
            <w:tcW w:w="40" w:type="dxa"/>
          </w:tcPr>
          <w:p w:rsidR="00EC0B35" w:rsidRDefault="00EC0B35">
            <w:pPr>
              <w:pStyle w:val="EMPTYCELLSTYLE"/>
            </w:pPr>
          </w:p>
        </w:tc>
        <w:tc>
          <w:tcPr>
            <w:tcW w:w="12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EC0B35">
        <w:trPr>
          <w:trHeight w:hRule="exact" w:val="60"/>
        </w:trPr>
        <w:tc>
          <w:tcPr>
            <w:tcW w:w="1" w:type="dxa"/>
          </w:tcPr>
          <w:p w:rsidR="00EC0B35" w:rsidRDefault="00EC0B35">
            <w:pPr>
              <w:pStyle w:val="EMPTYCELLSTYLE"/>
              <w:pageBreakBefore/>
            </w:pPr>
            <w:bookmarkStart w:id="10" w:name="JR_PAGE_ANCHOR_0_11"/>
            <w:bookmarkEnd w:id="10"/>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8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520" w:type="dxa"/>
          </w:tcPr>
          <w:p w:rsidR="00EC0B35" w:rsidRDefault="00EC0B35">
            <w:pPr>
              <w:pStyle w:val="EMPTYCELLSTYLE"/>
            </w:pPr>
          </w:p>
        </w:tc>
        <w:tc>
          <w:tcPr>
            <w:tcW w:w="680" w:type="dxa"/>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3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6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8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520" w:type="dxa"/>
          </w:tcPr>
          <w:p w:rsidR="00EC0B35" w:rsidRDefault="00EC0B35">
            <w:pPr>
              <w:pStyle w:val="EMPTYCELLSTYLE"/>
            </w:pPr>
          </w:p>
        </w:tc>
        <w:tc>
          <w:tcPr>
            <w:tcW w:w="680" w:type="dxa"/>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980" w:type="dxa"/>
            <w:gridSpan w:val="4"/>
            <w:vMerge w:val="restart"/>
            <w:tcMar>
              <w:top w:w="0" w:type="dxa"/>
              <w:left w:w="0" w:type="dxa"/>
              <w:bottom w:w="0" w:type="dxa"/>
              <w:right w:w="0" w:type="dxa"/>
            </w:tcMar>
          </w:tcPr>
          <w:p w:rsidR="00EC0B35" w:rsidRDefault="00B82DDA">
            <w:pPr>
              <w:jc w:val="right"/>
            </w:pPr>
            <w:r>
              <w:rPr>
                <w:rFonts w:ascii="Arial" w:eastAsia="Arial" w:hAnsi="Arial" w:cs="Arial"/>
                <w:b/>
                <w:i/>
                <w:color w:val="000000"/>
                <w:sz w:val="18"/>
              </w:rPr>
              <w:t>Tabel nr.5</w:t>
            </w: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7200" w:type="dxa"/>
            <w:gridSpan w:val="8"/>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Înmatriculări de societăţi cu</w:t>
            </w:r>
          </w:p>
        </w:tc>
        <w:tc>
          <w:tcPr>
            <w:tcW w:w="200" w:type="dxa"/>
          </w:tcPr>
          <w:p w:rsidR="00EC0B35" w:rsidRDefault="00EC0B35">
            <w:pPr>
              <w:pStyle w:val="EMPTYCELLSTYLE"/>
            </w:pPr>
          </w:p>
        </w:tc>
        <w:tc>
          <w:tcPr>
            <w:tcW w:w="620" w:type="dxa"/>
          </w:tcPr>
          <w:p w:rsidR="00EC0B35" w:rsidRDefault="00EC0B35">
            <w:pPr>
              <w:pStyle w:val="EMPTYCELLSTYLE"/>
            </w:pPr>
          </w:p>
        </w:tc>
        <w:tc>
          <w:tcPr>
            <w:tcW w:w="980" w:type="dxa"/>
            <w:gridSpan w:val="4"/>
            <w:vMerge/>
            <w:tcMar>
              <w:top w:w="0" w:type="dxa"/>
              <w:left w:w="0" w:type="dxa"/>
              <w:bottom w:w="0" w:type="dxa"/>
              <w:right w:w="0" w:type="dxa"/>
            </w:tcMar>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7200" w:type="dxa"/>
            <w:gridSpan w:val="8"/>
            <w:vMerge w:val="restart"/>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participare străină la capitalul social,</w:t>
            </w:r>
          </w:p>
        </w:tc>
        <w:tc>
          <w:tcPr>
            <w:tcW w:w="200" w:type="dxa"/>
          </w:tcPr>
          <w:p w:rsidR="00EC0B35" w:rsidRDefault="00EC0B35">
            <w:pPr>
              <w:pStyle w:val="EMPTYCELLSTYLE"/>
            </w:pPr>
          </w:p>
        </w:tc>
        <w:tc>
          <w:tcPr>
            <w:tcW w:w="620" w:type="dxa"/>
          </w:tcPr>
          <w:p w:rsidR="00EC0B35" w:rsidRDefault="00EC0B35">
            <w:pPr>
              <w:pStyle w:val="EMPTYCELLSTYLE"/>
            </w:pPr>
          </w:p>
        </w:tc>
        <w:tc>
          <w:tcPr>
            <w:tcW w:w="980" w:type="dxa"/>
            <w:gridSpan w:val="4"/>
            <w:vMerge/>
            <w:tcMar>
              <w:top w:w="0" w:type="dxa"/>
              <w:left w:w="0" w:type="dxa"/>
              <w:bottom w:w="0" w:type="dxa"/>
              <w:right w:w="0" w:type="dxa"/>
            </w:tcMar>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10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7200" w:type="dxa"/>
            <w:gridSpan w:val="8"/>
            <w:vMerge/>
            <w:tcMar>
              <w:top w:w="0" w:type="dxa"/>
              <w:left w:w="0" w:type="dxa"/>
              <w:bottom w:w="0" w:type="dxa"/>
              <w:right w:w="0" w:type="dxa"/>
            </w:tcMar>
            <w:vAlign w:val="bottom"/>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3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7200" w:type="dxa"/>
            <w:gridSpan w:val="8"/>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3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14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8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520" w:type="dxa"/>
          </w:tcPr>
          <w:p w:rsidR="00EC0B35" w:rsidRDefault="00EC0B35">
            <w:pPr>
              <w:pStyle w:val="EMPTYCELLSTYLE"/>
            </w:pPr>
          </w:p>
        </w:tc>
        <w:tc>
          <w:tcPr>
            <w:tcW w:w="680" w:type="dxa"/>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3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48.266,4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11.125.358,4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9.466.127,1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1.171,0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1.001,5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1.352,3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1.147,5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4.053,7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3.483,1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2.254,6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1.961,2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3.063,5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2.620,4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294,4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981,9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7.886,3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6.772,3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294,4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47.007,4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97,39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10.840.878,0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97,44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9.219.188,8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97,39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233.310,4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202.987,9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2.073,0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1.785,6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265,0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1.962,5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64,6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14.776,7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12.669,2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392,4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883,0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627,5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2.045,9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1.765,5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w:t>
            </w:r>
            <w:proofErr w:type="spellStart"/>
            <w:r>
              <w:rPr>
                <w:rFonts w:ascii="Arial" w:eastAsia="Arial" w:hAnsi="Arial" w:cs="Arial"/>
                <w:b/>
                <w:i/>
                <w:color w:val="000000"/>
                <w:sz w:val="12"/>
              </w:rPr>
              <w:t>5</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1.237,3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1.078,7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90,1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78,4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5,13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3.525,9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3.041,4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196,4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2"/>
              </w:rPr>
              <w:t>22</w:t>
            </w:r>
          </w:p>
        </w:tc>
        <w:tc>
          <w:tcPr>
            <w:tcW w:w="1" w:type="dxa"/>
          </w:tcPr>
          <w:p w:rsidR="00EC0B35" w:rsidRDefault="00EC0B35">
            <w:pPr>
              <w:pStyle w:val="EMPTYCELLSTYLE"/>
            </w:pPr>
          </w:p>
        </w:tc>
      </w:tr>
      <w:tr w:rsidR="00EC0B35">
        <w:trPr>
          <w:trHeight w:hRule="exact" w:val="4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8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520" w:type="dxa"/>
          </w:tcPr>
          <w:p w:rsidR="00EC0B35" w:rsidRDefault="00EC0B35">
            <w:pPr>
              <w:pStyle w:val="EMPTYCELLSTYLE"/>
            </w:pPr>
          </w:p>
        </w:tc>
        <w:tc>
          <w:tcPr>
            <w:tcW w:w="680" w:type="dxa"/>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3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6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8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520" w:type="dxa"/>
          </w:tcPr>
          <w:p w:rsidR="00EC0B35" w:rsidRDefault="00EC0B35">
            <w:pPr>
              <w:pStyle w:val="EMPTYCELLSTYLE"/>
            </w:pPr>
          </w:p>
        </w:tc>
        <w:tc>
          <w:tcPr>
            <w:tcW w:w="2600" w:type="dxa"/>
            <w:gridSpan w:val="8"/>
            <w:vMerge w:val="restart"/>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 w:type="dxa"/>
          </w:tcPr>
          <w:p w:rsidR="00EC0B35" w:rsidRDefault="00EC0B35">
            <w:pPr>
              <w:pStyle w:val="EMPTYCELLSTYLE"/>
            </w:pPr>
          </w:p>
        </w:tc>
        <w:tc>
          <w:tcPr>
            <w:tcW w:w="8500" w:type="dxa"/>
            <w:gridSpan w:val="9"/>
            <w:vMerge w:val="restart"/>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300"/>
        </w:trPr>
        <w:tc>
          <w:tcPr>
            <w:tcW w:w="1" w:type="dxa"/>
          </w:tcPr>
          <w:p w:rsidR="00EC0B35" w:rsidRDefault="00EC0B35">
            <w:pPr>
              <w:pStyle w:val="EMPTYCELLSTYLE"/>
            </w:pPr>
          </w:p>
        </w:tc>
        <w:tc>
          <w:tcPr>
            <w:tcW w:w="20" w:type="dxa"/>
          </w:tcPr>
          <w:p w:rsidR="00EC0B35" w:rsidRDefault="00EC0B35">
            <w:pPr>
              <w:pStyle w:val="EMPTYCELLSTYLE"/>
            </w:pPr>
          </w:p>
        </w:tc>
        <w:tc>
          <w:tcPr>
            <w:tcW w:w="8500" w:type="dxa"/>
            <w:gridSpan w:val="9"/>
            <w:vMerge/>
            <w:tcMar>
              <w:top w:w="0" w:type="dxa"/>
              <w:left w:w="0" w:type="dxa"/>
              <w:bottom w:w="0" w:type="dxa"/>
              <w:right w:w="0" w:type="dxa"/>
            </w:tcMar>
          </w:tcPr>
          <w:p w:rsidR="00EC0B35" w:rsidRDefault="00EC0B35">
            <w:pPr>
              <w:pStyle w:val="EMPTYCELLSTYLE"/>
            </w:pPr>
          </w:p>
        </w:tc>
        <w:tc>
          <w:tcPr>
            <w:tcW w:w="680" w:type="dxa"/>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3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32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8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520" w:type="dxa"/>
          </w:tcPr>
          <w:p w:rsidR="00EC0B35" w:rsidRDefault="00EC0B35">
            <w:pPr>
              <w:pStyle w:val="EMPTYCELLSTYLE"/>
            </w:pPr>
          </w:p>
        </w:tc>
        <w:tc>
          <w:tcPr>
            <w:tcW w:w="680" w:type="dxa"/>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3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200" w:type="dxa"/>
          </w:tcPr>
          <w:p w:rsidR="00EC0B35" w:rsidRDefault="00EC0B35">
            <w:pPr>
              <w:pStyle w:val="EMPTYCELLSTYLE"/>
            </w:pPr>
          </w:p>
        </w:tc>
        <w:tc>
          <w:tcPr>
            <w:tcW w:w="8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520" w:type="dxa"/>
          </w:tcPr>
          <w:p w:rsidR="00EC0B35" w:rsidRDefault="00EC0B35">
            <w:pPr>
              <w:pStyle w:val="EMPTYCELLSTYLE"/>
            </w:pPr>
          </w:p>
        </w:tc>
        <w:tc>
          <w:tcPr>
            <w:tcW w:w="680" w:type="dxa"/>
          </w:tcPr>
          <w:p w:rsidR="00EC0B35" w:rsidRDefault="00EC0B35">
            <w:pPr>
              <w:pStyle w:val="EMPTYCELLSTYLE"/>
            </w:pPr>
          </w:p>
        </w:tc>
        <w:tc>
          <w:tcPr>
            <w:tcW w:w="200" w:type="dxa"/>
          </w:tcPr>
          <w:p w:rsidR="00EC0B35" w:rsidRDefault="00EC0B35">
            <w:pPr>
              <w:pStyle w:val="EMPTYCELLSTYLE"/>
            </w:pPr>
          </w:p>
        </w:tc>
        <w:tc>
          <w:tcPr>
            <w:tcW w:w="620" w:type="dxa"/>
          </w:tcPr>
          <w:p w:rsidR="00EC0B35" w:rsidRDefault="00EC0B35">
            <w:pPr>
              <w:pStyle w:val="EMPTYCELLSTYLE"/>
            </w:pPr>
          </w:p>
        </w:tc>
        <w:tc>
          <w:tcPr>
            <w:tcW w:w="180" w:type="dxa"/>
          </w:tcPr>
          <w:p w:rsidR="00EC0B35" w:rsidRDefault="00EC0B35">
            <w:pPr>
              <w:pStyle w:val="EMPTYCELLSTYLE"/>
            </w:pPr>
          </w:p>
        </w:tc>
        <w:tc>
          <w:tcPr>
            <w:tcW w:w="20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11</w:t>
            </w:r>
          </w:p>
        </w:tc>
        <w:tc>
          <w:tcPr>
            <w:tcW w:w="1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EC0B35">
        <w:tc>
          <w:tcPr>
            <w:tcW w:w="1" w:type="dxa"/>
          </w:tcPr>
          <w:p w:rsidR="00EC0B35" w:rsidRDefault="00EC0B35">
            <w:pPr>
              <w:pStyle w:val="EMPTYCELLSTYLE"/>
              <w:pageBreakBefore/>
            </w:pPr>
            <w:bookmarkStart w:id="11" w:name="JR_PAGE_ANCHOR_0_12"/>
            <w:bookmarkEnd w:id="11"/>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380" w:type="dxa"/>
          </w:tcPr>
          <w:p w:rsidR="00EC0B35" w:rsidRDefault="00EC0B35">
            <w:pPr>
              <w:pStyle w:val="EMPTYCELLSTYLE"/>
            </w:pPr>
          </w:p>
        </w:tc>
        <w:tc>
          <w:tcPr>
            <w:tcW w:w="220" w:type="dxa"/>
          </w:tcPr>
          <w:p w:rsidR="00EC0B35" w:rsidRDefault="00EC0B35">
            <w:pPr>
              <w:pStyle w:val="EMPTYCELLSTYLE"/>
            </w:pPr>
          </w:p>
        </w:tc>
        <w:tc>
          <w:tcPr>
            <w:tcW w:w="40" w:type="dxa"/>
          </w:tcPr>
          <w:p w:rsidR="00EC0B35" w:rsidRDefault="00EC0B35">
            <w:pPr>
              <w:pStyle w:val="EMPTYCELLSTYLE"/>
            </w:pP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40" w:type="dxa"/>
          </w:tcPr>
          <w:p w:rsidR="00EC0B35" w:rsidRDefault="00EC0B35">
            <w:pPr>
              <w:pStyle w:val="EMPTYCELLSTYLE"/>
            </w:pPr>
          </w:p>
        </w:tc>
        <w:tc>
          <w:tcPr>
            <w:tcW w:w="90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8"/>
              </w:rPr>
              <w:t>Tabel nr.6</w:t>
            </w: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380" w:type="dxa"/>
          </w:tcPr>
          <w:p w:rsidR="00EC0B35" w:rsidRDefault="00EC0B35">
            <w:pPr>
              <w:pStyle w:val="EMPTYCELLSTYLE"/>
            </w:pPr>
          </w:p>
        </w:tc>
        <w:tc>
          <w:tcPr>
            <w:tcW w:w="220" w:type="dxa"/>
          </w:tcPr>
          <w:p w:rsidR="00EC0B35" w:rsidRDefault="00EC0B35">
            <w:pPr>
              <w:pStyle w:val="EMPTYCELLSTYLE"/>
            </w:pPr>
          </w:p>
        </w:tc>
        <w:tc>
          <w:tcPr>
            <w:tcW w:w="40" w:type="dxa"/>
          </w:tcPr>
          <w:p w:rsidR="00EC0B35" w:rsidRDefault="00EC0B35">
            <w:pPr>
              <w:pStyle w:val="EMPTYCELLSTYLE"/>
            </w:pP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 w:type="dxa"/>
          </w:tcPr>
          <w:p w:rsidR="00EC0B35" w:rsidRDefault="00EC0B35">
            <w:pPr>
              <w:pStyle w:val="EMPTYCELLSTYLE"/>
            </w:pPr>
          </w:p>
        </w:tc>
        <w:tc>
          <w:tcPr>
            <w:tcW w:w="11080" w:type="dxa"/>
            <w:gridSpan w:val="17"/>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Menţiuni de majorare a capitalului social,</w:t>
            </w:r>
          </w:p>
        </w:tc>
        <w:tc>
          <w:tcPr>
            <w:tcW w:w="1" w:type="dxa"/>
          </w:tcPr>
          <w:p w:rsidR="00EC0B35" w:rsidRDefault="00EC0B35">
            <w:pPr>
              <w:pStyle w:val="EMPTYCELLSTYLE"/>
            </w:pPr>
          </w:p>
        </w:tc>
      </w:tr>
      <w:tr w:rsidR="00EC0B35">
        <w:trPr>
          <w:trHeight w:hRule="exact" w:val="2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380" w:type="dxa"/>
          </w:tcPr>
          <w:p w:rsidR="00EC0B35" w:rsidRDefault="00EC0B35">
            <w:pPr>
              <w:pStyle w:val="EMPTYCELLSTYLE"/>
            </w:pPr>
          </w:p>
        </w:tc>
        <w:tc>
          <w:tcPr>
            <w:tcW w:w="220" w:type="dxa"/>
          </w:tcPr>
          <w:p w:rsidR="00EC0B35" w:rsidRDefault="00EC0B35">
            <w:pPr>
              <w:pStyle w:val="EMPTYCELLSTYLE"/>
            </w:pPr>
          </w:p>
        </w:tc>
        <w:tc>
          <w:tcPr>
            <w:tcW w:w="40" w:type="dxa"/>
          </w:tcPr>
          <w:p w:rsidR="00EC0B35" w:rsidRDefault="00EC0B35">
            <w:pPr>
              <w:pStyle w:val="EMPTYCELLSTYLE"/>
            </w:pP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 w:type="dxa"/>
          </w:tcPr>
          <w:p w:rsidR="00EC0B35" w:rsidRDefault="00EC0B35">
            <w:pPr>
              <w:pStyle w:val="EMPTYCELLSTYLE"/>
            </w:pPr>
          </w:p>
        </w:tc>
        <w:tc>
          <w:tcPr>
            <w:tcW w:w="11080" w:type="dxa"/>
            <w:gridSpan w:val="17"/>
            <w:tcMar>
              <w:top w:w="0" w:type="dxa"/>
              <w:left w:w="0" w:type="dxa"/>
              <w:bottom w:w="0" w:type="dxa"/>
              <w:right w:w="0" w:type="dxa"/>
            </w:tcMar>
          </w:tcPr>
          <w:p w:rsidR="00EC0B35" w:rsidRDefault="00B82DDA">
            <w:pPr>
              <w:jc w:val="center"/>
            </w:pPr>
            <w:r>
              <w:rPr>
                <w:rFonts w:ascii="Arial" w:eastAsia="Arial" w:hAnsi="Arial" w:cs="Arial"/>
                <w:b/>
                <w:i/>
                <w:color w:val="000000"/>
                <w:sz w:val="18"/>
              </w:rPr>
              <w:t>în societăţile cu participare străină,</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 w:type="dxa"/>
          </w:tcPr>
          <w:p w:rsidR="00EC0B35" w:rsidRDefault="00EC0B35">
            <w:pPr>
              <w:pStyle w:val="EMPTYCELLSTYLE"/>
            </w:pPr>
          </w:p>
        </w:tc>
        <w:tc>
          <w:tcPr>
            <w:tcW w:w="11080" w:type="dxa"/>
            <w:gridSpan w:val="17"/>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380" w:type="dxa"/>
          </w:tcPr>
          <w:p w:rsidR="00EC0B35" w:rsidRDefault="00EC0B35">
            <w:pPr>
              <w:pStyle w:val="EMPTYCELLSTYLE"/>
            </w:pPr>
          </w:p>
        </w:tc>
        <w:tc>
          <w:tcPr>
            <w:tcW w:w="220" w:type="dxa"/>
          </w:tcPr>
          <w:p w:rsidR="00EC0B35" w:rsidRDefault="00EC0B35">
            <w:pPr>
              <w:pStyle w:val="EMPTYCELLSTYLE"/>
            </w:pPr>
          </w:p>
        </w:tc>
        <w:tc>
          <w:tcPr>
            <w:tcW w:w="40" w:type="dxa"/>
          </w:tcPr>
          <w:p w:rsidR="00EC0B35" w:rsidRDefault="00EC0B35">
            <w:pPr>
              <w:pStyle w:val="EMPTYCELLSTYLE"/>
            </w:pP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205.807,7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46.838.417,9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40.383.398,4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11.920,8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2.687.712,4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2.337.913,4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4.038,3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931.225,8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792.010,1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3.186,4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2.735,2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18.268,1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15.721,4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119.204,5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103.195,7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1.019,8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102.656,4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23.388.934,6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20.145.314,6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49,89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2.037,6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1.765,7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65.717,5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56.117,9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5.531,1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1.244.070,3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1.084.790,8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3.971,3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1.918,9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0,93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433.834,4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0,93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376.364,3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0,93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1.856,1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1.575,0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2.826,1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651.694,3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554.269,1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2.019,0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1.754,7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4.121,1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934.392,2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808.847,7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35.784,7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8.148.280,9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7.019.633,3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17,38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roofErr w:type="spellStart"/>
            <w:r>
              <w:rPr>
                <w:rFonts w:ascii="Arial" w:eastAsia="Arial" w:hAnsi="Arial" w:cs="Arial"/>
                <w:b/>
                <w:i/>
                <w:color w:val="000000"/>
                <w:sz w:val="12"/>
              </w:rPr>
              <w:t>5</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1.913,7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2.308,4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612,7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140.514,6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120.251,6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2.187,6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1.883,7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26.226,4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5.967.780,0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5.148.508,4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5.936,5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1.340.822,6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1.164.235,6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73.324,1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63.480,3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2.901,5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665.850,4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569.685,9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694,5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w:t>
            </w:r>
          </w:p>
        </w:tc>
        <w:tc>
          <w:tcPr>
            <w:tcW w:w="1" w:type="dxa"/>
          </w:tcPr>
          <w:p w:rsidR="00EC0B35" w:rsidRDefault="00EC0B35">
            <w:pPr>
              <w:pStyle w:val="EMPTYCELLSTYLE"/>
            </w:pPr>
          </w:p>
        </w:tc>
      </w:tr>
      <w:tr w:rsidR="00EC0B35">
        <w:trPr>
          <w:trHeight w:hRule="exact" w:val="6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200" w:type="dxa"/>
            <w:gridSpan w:val="8"/>
            <w:vMerge w:val="restart"/>
            <w:tcMar>
              <w:top w:w="0" w:type="dxa"/>
              <w:left w:w="0" w:type="dxa"/>
              <w:bottom w:w="0" w:type="dxa"/>
              <w:right w:w="0" w:type="dxa"/>
            </w:tcMar>
          </w:tcPr>
          <w:p w:rsidR="00EC0B35" w:rsidRDefault="00B82DDA">
            <w:pPr>
              <w:jc w:val="right"/>
            </w:pPr>
            <w:r>
              <w:rPr>
                <w:rFonts w:ascii="Arial" w:eastAsia="Arial" w:hAnsi="Arial" w:cs="Arial"/>
                <w:i/>
                <w:color w:val="000000"/>
                <w:sz w:val="14"/>
              </w:rPr>
              <w:t>*** Sub 0,01%</w:t>
            </w:r>
          </w:p>
        </w:tc>
        <w:tc>
          <w:tcPr>
            <w:tcW w:w="1" w:type="dxa"/>
          </w:tcPr>
          <w:p w:rsidR="00EC0B35" w:rsidRDefault="00EC0B35">
            <w:pPr>
              <w:pStyle w:val="EMPTYCELLSTYLE"/>
            </w:pPr>
          </w:p>
        </w:tc>
      </w:tr>
      <w:tr w:rsidR="00EC0B35">
        <w:trPr>
          <w:trHeight w:hRule="exact" w:val="160"/>
        </w:trPr>
        <w:tc>
          <w:tcPr>
            <w:tcW w:w="1" w:type="dxa"/>
          </w:tcPr>
          <w:p w:rsidR="00EC0B35" w:rsidRDefault="00EC0B35">
            <w:pPr>
              <w:pStyle w:val="EMPTYCELLSTYLE"/>
            </w:pPr>
          </w:p>
        </w:tc>
        <w:tc>
          <w:tcPr>
            <w:tcW w:w="20" w:type="dxa"/>
          </w:tcPr>
          <w:p w:rsidR="00EC0B35" w:rsidRDefault="00EC0B35">
            <w:pPr>
              <w:pStyle w:val="EMPTYCELLSTYLE"/>
            </w:pPr>
          </w:p>
        </w:tc>
        <w:tc>
          <w:tcPr>
            <w:tcW w:w="9880" w:type="dxa"/>
            <w:gridSpan w:val="9"/>
            <w:vMerge w:val="restart"/>
            <w:tcMar>
              <w:top w:w="0" w:type="dxa"/>
              <w:left w:w="0" w:type="dxa"/>
              <w:bottom w:w="0" w:type="dxa"/>
              <w:right w:w="0" w:type="dxa"/>
            </w:tcMar>
          </w:tcPr>
          <w:p w:rsidR="00EC0B35" w:rsidRDefault="00B82DDA">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240"/>
        </w:trPr>
        <w:tc>
          <w:tcPr>
            <w:tcW w:w="1" w:type="dxa"/>
          </w:tcPr>
          <w:p w:rsidR="00EC0B35" w:rsidRDefault="00EC0B35">
            <w:pPr>
              <w:pStyle w:val="EMPTYCELLSTYLE"/>
            </w:pPr>
          </w:p>
        </w:tc>
        <w:tc>
          <w:tcPr>
            <w:tcW w:w="20" w:type="dxa"/>
          </w:tcPr>
          <w:p w:rsidR="00EC0B35" w:rsidRDefault="00EC0B35">
            <w:pPr>
              <w:pStyle w:val="EMPTYCELLSTYLE"/>
            </w:pPr>
          </w:p>
        </w:tc>
        <w:tc>
          <w:tcPr>
            <w:tcW w:w="9880" w:type="dxa"/>
            <w:gridSpan w:val="9"/>
            <w:vMerge/>
            <w:tcMar>
              <w:top w:w="0" w:type="dxa"/>
              <w:left w:w="0" w:type="dxa"/>
              <w:bottom w:w="0" w:type="dxa"/>
              <w:right w:w="0" w:type="dxa"/>
            </w:tcMar>
          </w:tcPr>
          <w:p w:rsidR="00EC0B35" w:rsidRDefault="00EC0B35">
            <w:pPr>
              <w:pStyle w:val="EMPTYCELLSTYLE"/>
            </w:pPr>
          </w:p>
        </w:tc>
        <w:tc>
          <w:tcPr>
            <w:tcW w:w="1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380" w:type="dxa"/>
          </w:tcPr>
          <w:p w:rsidR="00EC0B35" w:rsidRDefault="00EC0B35">
            <w:pPr>
              <w:pStyle w:val="EMPTYCELLSTYLE"/>
            </w:pPr>
          </w:p>
        </w:tc>
        <w:tc>
          <w:tcPr>
            <w:tcW w:w="220" w:type="dxa"/>
          </w:tcPr>
          <w:p w:rsidR="00EC0B35" w:rsidRDefault="00EC0B35">
            <w:pPr>
              <w:pStyle w:val="EMPTYCELLSTYLE"/>
            </w:pPr>
          </w:p>
        </w:tc>
        <w:tc>
          <w:tcPr>
            <w:tcW w:w="40" w:type="dxa"/>
          </w:tcPr>
          <w:p w:rsidR="00EC0B35" w:rsidRDefault="00EC0B35">
            <w:pPr>
              <w:pStyle w:val="EMPTYCELLSTYLE"/>
            </w:pP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11080" w:type="dxa"/>
            <w:gridSpan w:val="17"/>
            <w:tcMar>
              <w:top w:w="0" w:type="dxa"/>
              <w:left w:w="0" w:type="dxa"/>
              <w:bottom w:w="0" w:type="dxa"/>
              <w:right w:w="0" w:type="dxa"/>
            </w:tcMar>
          </w:tcPr>
          <w:p w:rsidR="00EC0B35" w:rsidRDefault="00B82DDA">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86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380" w:type="dxa"/>
          </w:tcPr>
          <w:p w:rsidR="00EC0B35" w:rsidRDefault="00EC0B35">
            <w:pPr>
              <w:pStyle w:val="EMPTYCELLSTYLE"/>
            </w:pPr>
          </w:p>
        </w:tc>
        <w:tc>
          <w:tcPr>
            <w:tcW w:w="220" w:type="dxa"/>
          </w:tcPr>
          <w:p w:rsidR="00EC0B35" w:rsidRDefault="00EC0B35">
            <w:pPr>
              <w:pStyle w:val="EMPTYCELLSTYLE"/>
            </w:pPr>
          </w:p>
        </w:tc>
        <w:tc>
          <w:tcPr>
            <w:tcW w:w="40" w:type="dxa"/>
          </w:tcPr>
          <w:p w:rsidR="00EC0B35" w:rsidRDefault="00EC0B35">
            <w:pPr>
              <w:pStyle w:val="EMPTYCELLSTYLE"/>
            </w:pP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400" w:type="dxa"/>
          </w:tcPr>
          <w:p w:rsidR="00EC0B35" w:rsidRDefault="00EC0B35">
            <w:pPr>
              <w:pStyle w:val="EMPTYCELLSTYLE"/>
            </w:pPr>
          </w:p>
        </w:tc>
        <w:tc>
          <w:tcPr>
            <w:tcW w:w="500" w:type="dxa"/>
          </w:tcPr>
          <w:p w:rsidR="00EC0B35" w:rsidRDefault="00EC0B35">
            <w:pPr>
              <w:pStyle w:val="EMPTYCELLSTYLE"/>
            </w:pPr>
          </w:p>
        </w:tc>
        <w:tc>
          <w:tcPr>
            <w:tcW w:w="140" w:type="dxa"/>
          </w:tcPr>
          <w:p w:rsidR="00EC0B35" w:rsidRDefault="00EC0B35">
            <w:pPr>
              <w:pStyle w:val="EMPTYCELLSTYLE"/>
            </w:pPr>
          </w:p>
        </w:tc>
        <w:tc>
          <w:tcPr>
            <w:tcW w:w="160" w:type="dxa"/>
          </w:tcPr>
          <w:p w:rsidR="00EC0B35" w:rsidRDefault="00EC0B35">
            <w:pPr>
              <w:pStyle w:val="EMPTYCELLSTYLE"/>
            </w:pPr>
          </w:p>
        </w:tc>
        <w:tc>
          <w:tcPr>
            <w:tcW w:w="10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12</w:t>
            </w:r>
          </w:p>
        </w:tc>
        <w:tc>
          <w:tcPr>
            <w:tcW w:w="40" w:type="dxa"/>
          </w:tcPr>
          <w:p w:rsidR="00EC0B35" w:rsidRDefault="00EC0B35">
            <w:pPr>
              <w:pStyle w:val="EMPTYCELLSTYLE"/>
            </w:pPr>
          </w:p>
        </w:tc>
        <w:tc>
          <w:tcPr>
            <w:tcW w:w="1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11180" w:type="dxa"/>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EC0B35" w:rsidTr="00B82DDA">
        <w:trPr>
          <w:trHeight w:hRule="exact" w:val="40"/>
        </w:trPr>
        <w:tc>
          <w:tcPr>
            <w:tcW w:w="40" w:type="dxa"/>
          </w:tcPr>
          <w:p w:rsidR="00EC0B35" w:rsidRDefault="00EC0B35">
            <w:pPr>
              <w:pStyle w:val="EMPTYCELLSTYLE"/>
              <w:pageBreakBefore/>
            </w:pPr>
            <w:bookmarkStart w:id="12" w:name="JR_PAGE_ANCHOR_0_13"/>
            <w:bookmarkEnd w:id="12"/>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680" w:type="dxa"/>
          </w:tcPr>
          <w:p w:rsidR="00EC0B35" w:rsidRDefault="00EC0B35">
            <w:pPr>
              <w:pStyle w:val="EMPTYCELLSTYLE"/>
            </w:pPr>
          </w:p>
        </w:tc>
        <w:tc>
          <w:tcPr>
            <w:tcW w:w="220" w:type="dxa"/>
          </w:tcPr>
          <w:p w:rsidR="00EC0B35" w:rsidRDefault="00EC0B35">
            <w:pPr>
              <w:pStyle w:val="EMPTYCELLSTYLE"/>
            </w:pPr>
          </w:p>
        </w:tc>
        <w:tc>
          <w:tcPr>
            <w:tcW w:w="280" w:type="dxa"/>
          </w:tcPr>
          <w:p w:rsidR="00EC0B35" w:rsidRDefault="00EC0B35">
            <w:pPr>
              <w:pStyle w:val="EMPTYCELLSTYLE"/>
            </w:pPr>
          </w:p>
        </w:tc>
        <w:tc>
          <w:tcPr>
            <w:tcW w:w="320" w:type="dxa"/>
          </w:tcPr>
          <w:p w:rsidR="00EC0B35" w:rsidRDefault="00EC0B35">
            <w:pPr>
              <w:pStyle w:val="EMPTYCELLSTYLE"/>
            </w:pPr>
          </w:p>
        </w:tc>
        <w:tc>
          <w:tcPr>
            <w:tcW w:w="80" w:type="dxa"/>
          </w:tcPr>
          <w:p w:rsidR="00EC0B35" w:rsidRDefault="00EC0B35">
            <w:pPr>
              <w:pStyle w:val="EMPTYCELLSTYLE"/>
            </w:pPr>
          </w:p>
        </w:tc>
        <w:tc>
          <w:tcPr>
            <w:tcW w:w="40" w:type="dxa"/>
          </w:tcPr>
          <w:p w:rsidR="00EC0B35" w:rsidRDefault="00EC0B35">
            <w:pPr>
              <w:pStyle w:val="EMPTYCELLSTYLE"/>
            </w:pPr>
          </w:p>
        </w:tc>
      </w:tr>
      <w:tr w:rsidR="00EC0B35" w:rsidTr="00B82DDA">
        <w:trPr>
          <w:trHeight w:hRule="exact" w:val="400"/>
        </w:trPr>
        <w:tc>
          <w:tcPr>
            <w:tcW w:w="40"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500" w:type="dxa"/>
            <w:gridSpan w:val="4"/>
            <w:tcMar>
              <w:top w:w="0" w:type="dxa"/>
              <w:left w:w="0" w:type="dxa"/>
              <w:bottom w:w="0" w:type="dxa"/>
              <w:right w:w="0" w:type="dxa"/>
            </w:tcMar>
          </w:tcPr>
          <w:p w:rsidR="00EC0B35" w:rsidRDefault="00B82DDA">
            <w:pPr>
              <w:jc w:val="right"/>
            </w:pPr>
            <w:r>
              <w:rPr>
                <w:rFonts w:ascii="Arial" w:eastAsia="Arial" w:hAnsi="Arial" w:cs="Arial"/>
                <w:b/>
                <w:i/>
                <w:color w:val="000000"/>
                <w:sz w:val="18"/>
              </w:rPr>
              <w:t>Tabel nr.7</w:t>
            </w:r>
          </w:p>
        </w:tc>
        <w:tc>
          <w:tcPr>
            <w:tcW w:w="80" w:type="dxa"/>
          </w:tcPr>
          <w:p w:rsidR="00EC0B35" w:rsidRDefault="00EC0B35">
            <w:pPr>
              <w:pStyle w:val="EMPTYCELLSTYLE"/>
            </w:pPr>
          </w:p>
        </w:tc>
        <w:tc>
          <w:tcPr>
            <w:tcW w:w="40" w:type="dxa"/>
          </w:tcPr>
          <w:p w:rsidR="00EC0B35" w:rsidRDefault="00EC0B35">
            <w:pPr>
              <w:pStyle w:val="EMPTYCELLSTYLE"/>
            </w:pPr>
          </w:p>
        </w:tc>
      </w:tr>
      <w:tr w:rsidR="00EC0B35" w:rsidTr="00B82DDA">
        <w:trPr>
          <w:trHeight w:hRule="exact" w:val="160"/>
        </w:trPr>
        <w:tc>
          <w:tcPr>
            <w:tcW w:w="40"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680" w:type="dxa"/>
          </w:tcPr>
          <w:p w:rsidR="00EC0B35" w:rsidRDefault="00EC0B35">
            <w:pPr>
              <w:pStyle w:val="EMPTYCELLSTYLE"/>
            </w:pPr>
          </w:p>
        </w:tc>
        <w:tc>
          <w:tcPr>
            <w:tcW w:w="220" w:type="dxa"/>
          </w:tcPr>
          <w:p w:rsidR="00EC0B35" w:rsidRDefault="00EC0B35">
            <w:pPr>
              <w:pStyle w:val="EMPTYCELLSTYLE"/>
            </w:pPr>
          </w:p>
        </w:tc>
        <w:tc>
          <w:tcPr>
            <w:tcW w:w="280" w:type="dxa"/>
          </w:tcPr>
          <w:p w:rsidR="00EC0B35" w:rsidRDefault="00EC0B35">
            <w:pPr>
              <w:pStyle w:val="EMPTYCELLSTYLE"/>
            </w:pPr>
          </w:p>
        </w:tc>
        <w:tc>
          <w:tcPr>
            <w:tcW w:w="320" w:type="dxa"/>
          </w:tcPr>
          <w:p w:rsidR="00EC0B35" w:rsidRDefault="00EC0B35">
            <w:pPr>
              <w:pStyle w:val="EMPTYCELLSTYLE"/>
            </w:pPr>
          </w:p>
        </w:tc>
        <w:tc>
          <w:tcPr>
            <w:tcW w:w="80" w:type="dxa"/>
          </w:tcPr>
          <w:p w:rsidR="00EC0B35" w:rsidRDefault="00EC0B35">
            <w:pPr>
              <w:pStyle w:val="EMPTYCELLSTYLE"/>
            </w:pPr>
          </w:p>
        </w:tc>
        <w:tc>
          <w:tcPr>
            <w:tcW w:w="40" w:type="dxa"/>
          </w:tcPr>
          <w:p w:rsidR="00EC0B35" w:rsidRDefault="00EC0B35">
            <w:pPr>
              <w:pStyle w:val="EMPTYCELLSTYLE"/>
            </w:pPr>
          </w:p>
        </w:tc>
      </w:tr>
      <w:tr w:rsidR="00EC0B35" w:rsidTr="00B82DDA">
        <w:trPr>
          <w:trHeight w:hRule="exact" w:val="220"/>
        </w:trPr>
        <w:tc>
          <w:tcPr>
            <w:tcW w:w="40" w:type="dxa"/>
          </w:tcPr>
          <w:p w:rsidR="00EC0B35" w:rsidRDefault="00EC0B35">
            <w:pPr>
              <w:pStyle w:val="EMPTYCELLSTYLE"/>
            </w:pPr>
          </w:p>
        </w:tc>
        <w:tc>
          <w:tcPr>
            <w:tcW w:w="11100" w:type="dxa"/>
            <w:gridSpan w:val="15"/>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Radieri de societăţi cu participare străină la capital,</w:t>
            </w:r>
          </w:p>
        </w:tc>
        <w:tc>
          <w:tcPr>
            <w:tcW w:w="40" w:type="dxa"/>
          </w:tcPr>
          <w:p w:rsidR="00EC0B35" w:rsidRDefault="00EC0B35">
            <w:pPr>
              <w:pStyle w:val="EMPTYCELLSTYLE"/>
            </w:pPr>
          </w:p>
        </w:tc>
      </w:tr>
      <w:tr w:rsidR="00EC0B35" w:rsidTr="00B82DDA">
        <w:trPr>
          <w:trHeight w:hRule="exact" w:val="220"/>
        </w:trPr>
        <w:tc>
          <w:tcPr>
            <w:tcW w:w="40" w:type="dxa"/>
          </w:tcPr>
          <w:p w:rsidR="00EC0B35" w:rsidRDefault="00EC0B35">
            <w:pPr>
              <w:pStyle w:val="EMPTYCELLSTYLE"/>
            </w:pPr>
          </w:p>
        </w:tc>
        <w:tc>
          <w:tcPr>
            <w:tcW w:w="11100" w:type="dxa"/>
            <w:gridSpan w:val="15"/>
            <w:tcMar>
              <w:top w:w="0" w:type="dxa"/>
              <w:left w:w="0" w:type="dxa"/>
              <w:bottom w:w="0" w:type="dxa"/>
              <w:right w:w="0" w:type="dxa"/>
            </w:tcMar>
          </w:tcPr>
          <w:p w:rsidR="00EC0B35" w:rsidRDefault="00B82DDA">
            <w:pPr>
              <w:jc w:val="center"/>
            </w:pPr>
            <w:r>
              <w:rPr>
                <w:rFonts w:ascii="Arial" w:eastAsia="Arial" w:hAnsi="Arial" w:cs="Arial"/>
                <w:b/>
                <w:i/>
                <w:color w:val="000000"/>
                <w:sz w:val="18"/>
              </w:rPr>
              <w:t>din registrul comerţului, în luna Aprilie 2026</w:t>
            </w:r>
          </w:p>
        </w:tc>
        <w:tc>
          <w:tcPr>
            <w:tcW w:w="40" w:type="dxa"/>
          </w:tcPr>
          <w:p w:rsidR="00EC0B35" w:rsidRDefault="00EC0B35">
            <w:pPr>
              <w:pStyle w:val="EMPTYCELLSTYLE"/>
            </w:pPr>
          </w:p>
        </w:tc>
      </w:tr>
      <w:tr w:rsidR="00EC0B35" w:rsidTr="00B82DDA">
        <w:trPr>
          <w:trHeight w:hRule="exact" w:val="200"/>
        </w:trPr>
        <w:tc>
          <w:tcPr>
            <w:tcW w:w="40"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680" w:type="dxa"/>
          </w:tcPr>
          <w:p w:rsidR="00EC0B35" w:rsidRDefault="00EC0B35">
            <w:pPr>
              <w:pStyle w:val="EMPTYCELLSTYLE"/>
            </w:pPr>
          </w:p>
        </w:tc>
        <w:tc>
          <w:tcPr>
            <w:tcW w:w="220" w:type="dxa"/>
          </w:tcPr>
          <w:p w:rsidR="00EC0B35" w:rsidRDefault="00EC0B35">
            <w:pPr>
              <w:pStyle w:val="EMPTYCELLSTYLE"/>
            </w:pPr>
          </w:p>
        </w:tc>
        <w:tc>
          <w:tcPr>
            <w:tcW w:w="280" w:type="dxa"/>
          </w:tcPr>
          <w:p w:rsidR="00EC0B35" w:rsidRDefault="00EC0B35">
            <w:pPr>
              <w:pStyle w:val="EMPTYCELLSTYLE"/>
            </w:pPr>
          </w:p>
        </w:tc>
        <w:tc>
          <w:tcPr>
            <w:tcW w:w="320" w:type="dxa"/>
          </w:tcPr>
          <w:p w:rsidR="00EC0B35" w:rsidRDefault="00EC0B35">
            <w:pPr>
              <w:pStyle w:val="EMPTYCELLSTYLE"/>
            </w:pPr>
          </w:p>
        </w:tc>
        <w:tc>
          <w:tcPr>
            <w:tcW w:w="80" w:type="dxa"/>
          </w:tcPr>
          <w:p w:rsidR="00EC0B35" w:rsidRDefault="00EC0B35">
            <w:pPr>
              <w:pStyle w:val="EMPTYCELLSTYLE"/>
            </w:pPr>
          </w:p>
        </w:tc>
        <w:tc>
          <w:tcPr>
            <w:tcW w:w="40" w:type="dxa"/>
          </w:tcPr>
          <w:p w:rsidR="00EC0B35" w:rsidRDefault="00EC0B35">
            <w:pPr>
              <w:pStyle w:val="EMPTYCELLSTYLE"/>
            </w:pPr>
          </w:p>
        </w:tc>
      </w:tr>
      <w:tr w:rsidR="00EC0B35" w:rsidTr="00B82DDA">
        <w:trPr>
          <w:trHeight w:hRule="exact" w:val="200"/>
        </w:trPr>
        <w:tc>
          <w:tcPr>
            <w:tcW w:w="40" w:type="dxa"/>
          </w:tcPr>
          <w:p w:rsidR="00EC0B35" w:rsidRDefault="00EC0B35">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40" w:type="dxa"/>
          </w:tcPr>
          <w:p w:rsidR="00EC0B35" w:rsidRDefault="00EC0B35">
            <w:pPr>
              <w:pStyle w:val="EMPTYCELLSTYLE"/>
            </w:pPr>
          </w:p>
        </w:tc>
      </w:tr>
      <w:tr w:rsidR="00EC0B35" w:rsidTr="00B82DDA">
        <w:trPr>
          <w:trHeight w:hRule="exact" w:val="380"/>
        </w:trPr>
        <w:tc>
          <w:tcPr>
            <w:tcW w:w="40" w:type="dxa"/>
          </w:tcPr>
          <w:p w:rsidR="00EC0B35" w:rsidRDefault="00EC0B3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r>
      <w:tr w:rsidR="00EC0B35" w:rsidTr="00B82DDA">
        <w:trPr>
          <w:trHeight w:hRule="exact" w:val="200"/>
        </w:trPr>
        <w:tc>
          <w:tcPr>
            <w:tcW w:w="40" w:type="dxa"/>
          </w:tcPr>
          <w:p w:rsidR="00EC0B35" w:rsidRDefault="00EC0B3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r>
      <w:tr w:rsidR="00EC0B35" w:rsidTr="00B82DDA">
        <w:trPr>
          <w:trHeight w:hRule="exact" w:val="200"/>
        </w:trPr>
        <w:tc>
          <w:tcPr>
            <w:tcW w:w="40"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40" w:type="dxa"/>
          </w:tcPr>
          <w:p w:rsidR="00EC0B35" w:rsidRDefault="00EC0B35">
            <w:pPr>
              <w:pStyle w:val="EMPTYCELLSTYLE"/>
            </w:pPr>
          </w:p>
        </w:tc>
      </w:tr>
      <w:tr w:rsidR="00B82DDA" w:rsidTr="00B82DDA">
        <w:trPr>
          <w:trHeight w:hRule="exact" w:val="36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82DDA" w:rsidRDefault="00B82DDA">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4"/>
              </w:rPr>
              <w:t>244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4"/>
              </w:rPr>
              <w:t>74.581,6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4"/>
                <w:szCs w:val="14"/>
              </w:rPr>
            </w:pPr>
            <w:r>
              <w:rPr>
                <w:rFonts w:ascii="Arial" w:hAnsi="Arial" w:cs="Arial"/>
                <w:b/>
                <w:bCs/>
                <w:i/>
                <w:iCs/>
                <w:color w:val="000000"/>
                <w:sz w:val="14"/>
                <w:szCs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4"/>
              </w:rPr>
              <w:t>17.093.695,6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4"/>
                <w:szCs w:val="14"/>
              </w:rPr>
            </w:pPr>
            <w:r>
              <w:rPr>
                <w:rFonts w:ascii="Arial" w:hAnsi="Arial" w:cs="Arial"/>
                <w:b/>
                <w:bCs/>
                <w:i/>
                <w:iCs/>
                <w:color w:val="000000"/>
                <w:sz w:val="14"/>
                <w:szCs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4"/>
              </w:rPr>
              <w:t>14.639.719,4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4"/>
                <w:szCs w:val="14"/>
              </w:rPr>
            </w:pPr>
            <w:r>
              <w:rPr>
                <w:rFonts w:ascii="Arial" w:hAnsi="Arial" w:cs="Arial"/>
                <w:b/>
                <w:bCs/>
                <w:i/>
                <w:iCs/>
                <w:color w:val="000000"/>
                <w:sz w:val="14"/>
                <w:szCs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4"/>
              </w:rPr>
              <w:t>**</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30</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1.100,8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936,5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447,6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101.339,3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0,59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87.802,6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0,60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6</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802,2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185.585,1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157.555,8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5</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78,5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25</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32</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909,0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777,1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27</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31,97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25.903,4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34,73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5.929.231,0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34,69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5.084.773,1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34,73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11.293,6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9.666,5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10</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1.232,7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19</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226,1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196,1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17</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31</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21</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26.971,9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22.950,8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26</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235,5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14.303,8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19,18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3.280.942,6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19,</w:t>
            </w:r>
            <w:proofErr w:type="spellStart"/>
            <w:r>
              <w:rPr>
                <w:rFonts w:ascii="Arial" w:hAnsi="Arial" w:cs="Arial"/>
                <w:b/>
                <w:bCs/>
                <w:i/>
                <w:iCs/>
                <w:color w:val="000000"/>
                <w:sz w:val="12"/>
                <w:szCs w:val="12"/>
              </w:rPr>
              <w:t>19</w:t>
            </w:r>
            <w:proofErr w:type="spellEnd"/>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2.807.442,3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19,18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12.625,2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16,93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2.854.908,5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16,70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2.476.243,9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16,91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20.050,8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26,88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4.638.332,8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27,13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3.937.864,8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26,90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22</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20</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10.418,9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8.833,6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205,7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176,6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18</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357,2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304,1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30.073,0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25.530,3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7</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28</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24</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82,0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18.784,6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16.088,2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9</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29</w:t>
            </w:r>
          </w:p>
        </w:tc>
        <w:tc>
          <w:tcPr>
            <w:tcW w:w="40" w:type="dxa"/>
          </w:tcPr>
          <w:p w:rsidR="00B82DDA" w:rsidRDefault="00B82DDA">
            <w:pPr>
              <w:pStyle w:val="EMPTYCELLSTYLE"/>
            </w:pPr>
          </w:p>
        </w:tc>
      </w:tr>
      <w:tr w:rsidR="00B82DDA" w:rsidTr="00B82DDA">
        <w:trPr>
          <w:trHeight w:hRule="exact" w:val="200"/>
        </w:trPr>
        <w:tc>
          <w:tcPr>
            <w:tcW w:w="40" w:type="dxa"/>
          </w:tcPr>
          <w:p w:rsidR="00B82DDA" w:rsidRDefault="00B82DD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16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82DDA" w:rsidRDefault="00B82DDA">
            <w:pPr>
              <w:ind w:right="40"/>
              <w:jc w:val="right"/>
            </w:pPr>
            <w:r>
              <w:rPr>
                <w:rFonts w:ascii="Arial" w:eastAsia="Arial" w:hAnsi="Arial" w:cs="Arial"/>
                <w:b/>
                <w:i/>
                <w:color w:val="000000"/>
                <w:sz w:val="12"/>
              </w:rPr>
              <w:t>33</w:t>
            </w:r>
          </w:p>
        </w:tc>
        <w:tc>
          <w:tcPr>
            <w:tcW w:w="40" w:type="dxa"/>
          </w:tcPr>
          <w:p w:rsidR="00B82DDA" w:rsidRDefault="00B82DDA">
            <w:pPr>
              <w:pStyle w:val="EMPTYCELLSTYLE"/>
            </w:pPr>
          </w:p>
        </w:tc>
      </w:tr>
      <w:tr w:rsidR="00EC0B35" w:rsidTr="00B82DDA">
        <w:trPr>
          <w:trHeight w:hRule="exact" w:val="220"/>
        </w:trPr>
        <w:tc>
          <w:tcPr>
            <w:tcW w:w="40"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2000" w:type="dxa"/>
            <w:gridSpan w:val="7"/>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40" w:type="dxa"/>
          </w:tcPr>
          <w:p w:rsidR="00EC0B35" w:rsidRDefault="00EC0B35">
            <w:pPr>
              <w:pStyle w:val="EMPTYCELLSTYLE"/>
            </w:pPr>
          </w:p>
        </w:tc>
      </w:tr>
      <w:tr w:rsidR="00EC0B35" w:rsidTr="00B82DDA">
        <w:trPr>
          <w:trHeight w:hRule="exact" w:val="400"/>
        </w:trPr>
        <w:tc>
          <w:tcPr>
            <w:tcW w:w="40" w:type="dxa"/>
          </w:tcPr>
          <w:p w:rsidR="00EC0B35" w:rsidRDefault="00EC0B35">
            <w:pPr>
              <w:pStyle w:val="EMPTYCELLSTYLE"/>
            </w:pPr>
          </w:p>
        </w:tc>
        <w:tc>
          <w:tcPr>
            <w:tcW w:w="11100" w:type="dxa"/>
            <w:gridSpan w:val="15"/>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40" w:type="dxa"/>
          </w:tcPr>
          <w:p w:rsidR="00EC0B35" w:rsidRDefault="00EC0B35">
            <w:pPr>
              <w:pStyle w:val="EMPTYCELLSTYLE"/>
            </w:pPr>
          </w:p>
        </w:tc>
      </w:tr>
      <w:tr w:rsidR="00EC0B35" w:rsidTr="00B82DDA">
        <w:trPr>
          <w:trHeight w:hRule="exact" w:val="220"/>
        </w:trPr>
        <w:tc>
          <w:tcPr>
            <w:tcW w:w="40" w:type="dxa"/>
          </w:tcPr>
          <w:p w:rsidR="00EC0B35" w:rsidRDefault="00EC0B35">
            <w:pPr>
              <w:pStyle w:val="EMPTYCELLSTYLE"/>
            </w:pPr>
          </w:p>
        </w:tc>
        <w:tc>
          <w:tcPr>
            <w:tcW w:w="11100" w:type="dxa"/>
            <w:gridSpan w:val="15"/>
            <w:tcMar>
              <w:top w:w="0" w:type="dxa"/>
              <w:left w:w="0" w:type="dxa"/>
              <w:bottom w:w="0" w:type="dxa"/>
              <w:right w:w="0" w:type="dxa"/>
            </w:tcMar>
          </w:tcPr>
          <w:p w:rsidR="00EC0B35" w:rsidRDefault="00B82DDA">
            <w:r>
              <w:rPr>
                <w:rFonts w:ascii="Arial" w:eastAsia="Arial" w:hAnsi="Arial" w:cs="Arial"/>
                <w:b/>
                <w:i/>
                <w:color w:val="000000"/>
                <w:sz w:val="14"/>
              </w:rPr>
              <w:t>Notă: În rândurile în care nu sunt înscrise cifre se reflectă situaţia potrivit căreia în luna curentă nu au avut loc operaţiuni</w:t>
            </w:r>
          </w:p>
        </w:tc>
        <w:tc>
          <w:tcPr>
            <w:tcW w:w="40" w:type="dxa"/>
          </w:tcPr>
          <w:p w:rsidR="00EC0B35" w:rsidRDefault="00EC0B35">
            <w:pPr>
              <w:pStyle w:val="EMPTYCELLSTYLE"/>
            </w:pPr>
          </w:p>
        </w:tc>
      </w:tr>
      <w:tr w:rsidR="00EC0B35" w:rsidTr="00B82DDA">
        <w:trPr>
          <w:trHeight w:hRule="exact" w:val="2700"/>
        </w:trPr>
        <w:tc>
          <w:tcPr>
            <w:tcW w:w="40"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680" w:type="dxa"/>
          </w:tcPr>
          <w:p w:rsidR="00EC0B35" w:rsidRDefault="00EC0B35">
            <w:pPr>
              <w:pStyle w:val="EMPTYCELLSTYLE"/>
            </w:pPr>
          </w:p>
        </w:tc>
        <w:tc>
          <w:tcPr>
            <w:tcW w:w="220" w:type="dxa"/>
          </w:tcPr>
          <w:p w:rsidR="00EC0B35" w:rsidRDefault="00EC0B35">
            <w:pPr>
              <w:pStyle w:val="EMPTYCELLSTYLE"/>
            </w:pPr>
          </w:p>
        </w:tc>
        <w:tc>
          <w:tcPr>
            <w:tcW w:w="280" w:type="dxa"/>
          </w:tcPr>
          <w:p w:rsidR="00EC0B35" w:rsidRDefault="00EC0B35">
            <w:pPr>
              <w:pStyle w:val="EMPTYCELLSTYLE"/>
            </w:pPr>
          </w:p>
        </w:tc>
        <w:tc>
          <w:tcPr>
            <w:tcW w:w="320" w:type="dxa"/>
          </w:tcPr>
          <w:p w:rsidR="00EC0B35" w:rsidRDefault="00EC0B35">
            <w:pPr>
              <w:pStyle w:val="EMPTYCELLSTYLE"/>
            </w:pPr>
          </w:p>
        </w:tc>
        <w:tc>
          <w:tcPr>
            <w:tcW w:w="80" w:type="dxa"/>
          </w:tcPr>
          <w:p w:rsidR="00EC0B35" w:rsidRDefault="00EC0B35">
            <w:pPr>
              <w:pStyle w:val="EMPTYCELLSTYLE"/>
            </w:pPr>
          </w:p>
        </w:tc>
        <w:tc>
          <w:tcPr>
            <w:tcW w:w="40" w:type="dxa"/>
          </w:tcPr>
          <w:p w:rsidR="00EC0B35" w:rsidRDefault="00EC0B35">
            <w:pPr>
              <w:pStyle w:val="EMPTYCELLSTYLE"/>
            </w:pPr>
          </w:p>
        </w:tc>
      </w:tr>
      <w:tr w:rsidR="00EC0B35" w:rsidTr="00B82DDA">
        <w:trPr>
          <w:trHeight w:hRule="exact" w:val="380"/>
        </w:trPr>
        <w:tc>
          <w:tcPr>
            <w:tcW w:w="40"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680" w:type="dxa"/>
          </w:tcPr>
          <w:p w:rsidR="00EC0B35" w:rsidRDefault="00EC0B35">
            <w:pPr>
              <w:pStyle w:val="EMPTYCELLSTYLE"/>
            </w:pPr>
          </w:p>
        </w:tc>
        <w:tc>
          <w:tcPr>
            <w:tcW w:w="22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13</w:t>
            </w:r>
          </w:p>
        </w:tc>
        <w:tc>
          <w:tcPr>
            <w:tcW w:w="80" w:type="dxa"/>
          </w:tcPr>
          <w:p w:rsidR="00EC0B35" w:rsidRDefault="00EC0B35">
            <w:pPr>
              <w:pStyle w:val="EMPTYCELLSTYLE"/>
            </w:pPr>
          </w:p>
        </w:tc>
        <w:tc>
          <w:tcPr>
            <w:tcW w:w="40"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EC0B35">
        <w:trPr>
          <w:trHeight w:hRule="exact" w:val="20"/>
        </w:trPr>
        <w:tc>
          <w:tcPr>
            <w:tcW w:w="1" w:type="dxa"/>
          </w:tcPr>
          <w:p w:rsidR="00EC0B35" w:rsidRDefault="00EC0B35">
            <w:pPr>
              <w:pStyle w:val="EMPTYCELLSTYLE"/>
              <w:pageBreakBefore/>
            </w:pPr>
            <w:bookmarkStart w:id="13" w:name="JR_PAGE_ANCHOR_0_14"/>
            <w:bookmarkEnd w:id="13"/>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320" w:type="dxa"/>
          </w:tcPr>
          <w:p w:rsidR="00EC0B35" w:rsidRDefault="00EC0B35">
            <w:pPr>
              <w:pStyle w:val="EMPTYCELLSTYLE"/>
            </w:pPr>
          </w:p>
        </w:tc>
        <w:tc>
          <w:tcPr>
            <w:tcW w:w="4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320" w:type="dxa"/>
          </w:tcPr>
          <w:p w:rsidR="00EC0B35" w:rsidRDefault="00EC0B35">
            <w:pPr>
              <w:pStyle w:val="EMPTYCELLSTYLE"/>
            </w:pPr>
          </w:p>
        </w:tc>
        <w:tc>
          <w:tcPr>
            <w:tcW w:w="128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8"/>
              </w:rPr>
              <w:t>Tabel nr.8</w:t>
            </w: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160"/>
        </w:trPr>
        <w:tc>
          <w:tcPr>
            <w:tcW w:w="1"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320" w:type="dxa"/>
          </w:tcPr>
          <w:p w:rsidR="00EC0B35" w:rsidRDefault="00EC0B35">
            <w:pPr>
              <w:pStyle w:val="EMPTYCELLSTYLE"/>
            </w:pPr>
          </w:p>
        </w:tc>
        <w:tc>
          <w:tcPr>
            <w:tcW w:w="4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6"/>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Menţiuni de cesiune de capital social,</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6"/>
            <w:tcMar>
              <w:top w:w="0" w:type="dxa"/>
              <w:left w:w="0" w:type="dxa"/>
              <w:bottom w:w="0" w:type="dxa"/>
              <w:right w:w="0" w:type="dxa"/>
            </w:tcMar>
          </w:tcPr>
          <w:p w:rsidR="00EC0B35" w:rsidRDefault="00B82DDA">
            <w:pPr>
              <w:jc w:val="center"/>
            </w:pPr>
            <w:r>
              <w:rPr>
                <w:rFonts w:ascii="Arial" w:eastAsia="Arial" w:hAnsi="Arial" w:cs="Arial"/>
                <w:b/>
                <w:i/>
                <w:color w:val="000000"/>
                <w:sz w:val="18"/>
              </w:rPr>
              <w:t>în societăţile cu participare străină,</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6"/>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320" w:type="dxa"/>
          </w:tcPr>
          <w:p w:rsidR="00EC0B35" w:rsidRDefault="00EC0B35">
            <w:pPr>
              <w:pStyle w:val="EMPTYCELLSTYLE"/>
            </w:pPr>
          </w:p>
        </w:tc>
        <w:tc>
          <w:tcPr>
            <w:tcW w:w="4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100.229,2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22.919.834,9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19.671.672,6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11.901,2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2.683.237,6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2.334.078,0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11,87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48.797,3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42.333,2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4.403,9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14.254,7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12.381,1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32.530,5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32,46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7.410.691,1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32,33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6.383.610,0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967,3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23.877,0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5.521.831,8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4.689.582,9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23,84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13.623,5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11.560,2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3.964,7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23.140,9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19.670,9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113.155,1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98.059,0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24.554,8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21.245,1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26.173,5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6.002.824,5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5.137.203,7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79.262,2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68.977,6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2.112,4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11.561,9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10.076,6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4.224,6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956.271,5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828.580,6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2.128,0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2000" w:type="dxa"/>
            <w:gridSpan w:val="8"/>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11100" w:type="dxa"/>
            <w:gridSpan w:val="16"/>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6"/>
            <w:tcMar>
              <w:top w:w="0" w:type="dxa"/>
              <w:left w:w="0" w:type="dxa"/>
              <w:bottom w:w="0" w:type="dxa"/>
              <w:right w:w="0" w:type="dxa"/>
            </w:tcMar>
          </w:tcPr>
          <w:p w:rsidR="00EC0B35" w:rsidRDefault="00B82DDA">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EC0B35" w:rsidRDefault="00EC0B35">
            <w:pPr>
              <w:pStyle w:val="EMPTYCELLSTYLE"/>
            </w:pPr>
          </w:p>
        </w:tc>
      </w:tr>
      <w:tr w:rsidR="00EC0B35">
        <w:trPr>
          <w:trHeight w:hRule="exact" w:val="2560"/>
        </w:trPr>
        <w:tc>
          <w:tcPr>
            <w:tcW w:w="1"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320" w:type="dxa"/>
          </w:tcPr>
          <w:p w:rsidR="00EC0B35" w:rsidRDefault="00EC0B35">
            <w:pPr>
              <w:pStyle w:val="EMPTYCELLSTYLE"/>
            </w:pPr>
          </w:p>
        </w:tc>
        <w:tc>
          <w:tcPr>
            <w:tcW w:w="4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80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100" w:type="dxa"/>
          </w:tcPr>
          <w:p w:rsidR="00EC0B35" w:rsidRDefault="00EC0B35">
            <w:pPr>
              <w:pStyle w:val="EMPTYCELLSTYLE"/>
            </w:pPr>
          </w:p>
        </w:tc>
        <w:tc>
          <w:tcPr>
            <w:tcW w:w="300" w:type="dxa"/>
          </w:tcPr>
          <w:p w:rsidR="00EC0B35" w:rsidRDefault="00EC0B35">
            <w:pPr>
              <w:pStyle w:val="EMPTYCELLSTYLE"/>
            </w:pPr>
          </w:p>
        </w:tc>
        <w:tc>
          <w:tcPr>
            <w:tcW w:w="320" w:type="dxa"/>
          </w:tcPr>
          <w:p w:rsidR="00EC0B35" w:rsidRDefault="00EC0B35">
            <w:pPr>
              <w:pStyle w:val="EMPTYCELLSTYLE"/>
            </w:pPr>
          </w:p>
        </w:tc>
        <w:tc>
          <w:tcPr>
            <w:tcW w:w="480" w:type="dxa"/>
          </w:tcPr>
          <w:p w:rsidR="00EC0B35" w:rsidRDefault="00EC0B35">
            <w:pPr>
              <w:pStyle w:val="EMPTYCELLSTYLE"/>
            </w:pPr>
          </w:p>
        </w:tc>
        <w:tc>
          <w:tcPr>
            <w:tcW w:w="18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14</w:t>
            </w:r>
          </w:p>
        </w:tc>
        <w:tc>
          <w:tcPr>
            <w:tcW w:w="2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11280" w:type="dxa"/>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EC0B35" w:rsidTr="00832F6D">
        <w:trPr>
          <w:trHeight w:hRule="exact" w:val="40"/>
        </w:trPr>
        <w:tc>
          <w:tcPr>
            <w:tcW w:w="40" w:type="dxa"/>
          </w:tcPr>
          <w:p w:rsidR="00EC0B35" w:rsidRDefault="00EC0B35">
            <w:pPr>
              <w:pStyle w:val="EMPTYCELLSTYLE"/>
              <w:pageBreakBefore/>
            </w:pPr>
            <w:bookmarkStart w:id="14" w:name="JR_PAGE_ANCHOR_0_15"/>
            <w:bookmarkEnd w:id="14"/>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520" w:type="dxa"/>
            <w:gridSpan w:val="6"/>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nr.9</w:t>
            </w: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6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11160" w:type="dxa"/>
            <w:gridSpan w:val="20"/>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Înmatriculări de societăţi cu participare străină</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11160" w:type="dxa"/>
            <w:gridSpan w:val="20"/>
            <w:tcMar>
              <w:top w:w="0" w:type="dxa"/>
              <w:left w:w="0" w:type="dxa"/>
              <w:bottom w:w="0" w:type="dxa"/>
              <w:right w:w="0" w:type="dxa"/>
            </w:tcMar>
          </w:tcPr>
          <w:p w:rsidR="00EC0B35" w:rsidRDefault="00B82DDA">
            <w:pPr>
              <w:jc w:val="center"/>
            </w:pPr>
            <w:r>
              <w:rPr>
                <w:rFonts w:ascii="Arial" w:eastAsia="Arial" w:hAnsi="Arial" w:cs="Arial"/>
                <w:b/>
                <w:i/>
                <w:color w:val="000000"/>
                <w:sz w:val="18"/>
              </w:rPr>
              <w:t>la capitalul social, pe regiuni de dezvoltare economică,</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11160" w:type="dxa"/>
            <w:gridSpan w:val="20"/>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12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4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80"/>
        </w:trPr>
        <w:tc>
          <w:tcPr>
            <w:tcW w:w="40" w:type="dxa"/>
          </w:tcPr>
          <w:p w:rsidR="00EC0B35" w:rsidRDefault="00EC0B35">
            <w:pPr>
              <w:pStyle w:val="EMPTYCELLSTYLE"/>
            </w:pPr>
          </w:p>
        </w:tc>
        <w:tc>
          <w:tcPr>
            <w:tcW w:w="202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4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4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6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48.266,4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11.125.358,4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9.466.127,1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7.045,1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6.082,4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2.178,2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4.218,8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4.287,1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237.383,5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206.471,6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2,18</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12.300,0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10.569,6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64,06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47.072,0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10.855.654,7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9.231.858,0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97,53</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1400" w:type="dxa"/>
            <w:gridSpan w:val="5"/>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 10</w:t>
            </w: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11160" w:type="dxa"/>
            <w:gridSpan w:val="20"/>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Menţiuni de majorare a capitalului social</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11160" w:type="dxa"/>
            <w:gridSpan w:val="20"/>
            <w:tcMar>
              <w:top w:w="0" w:type="dxa"/>
              <w:left w:w="0" w:type="dxa"/>
              <w:bottom w:w="0" w:type="dxa"/>
              <w:right w:w="0" w:type="dxa"/>
            </w:tcMar>
          </w:tcPr>
          <w:p w:rsidR="00EC0B35" w:rsidRDefault="00B82DDA">
            <w:pPr>
              <w:jc w:val="center"/>
            </w:pPr>
            <w:r>
              <w:rPr>
                <w:rFonts w:ascii="Arial" w:eastAsia="Arial" w:hAnsi="Arial" w:cs="Arial"/>
                <w:b/>
                <w:i/>
                <w:color w:val="000000"/>
                <w:sz w:val="18"/>
              </w:rPr>
              <w:t>la societăţi cu participare străină, pe regiuni de dezvoltare economică,</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11160" w:type="dxa"/>
            <w:gridSpan w:val="20"/>
            <w:tcMar>
              <w:top w:w="0" w:type="dxa"/>
              <w:left w:w="0" w:type="dxa"/>
              <w:bottom w:w="0" w:type="dxa"/>
              <w:right w:w="0" w:type="dxa"/>
            </w:tcMar>
          </w:tcPr>
          <w:p w:rsidR="00EC0B35" w:rsidRDefault="00B82DDA">
            <w:pPr>
              <w:jc w:val="center"/>
            </w:pPr>
            <w:r>
              <w:rPr>
                <w:rFonts w:ascii="Arial" w:eastAsia="Arial" w:hAnsi="Arial" w:cs="Arial"/>
                <w:b/>
                <w:i/>
                <w:color w:val="000000"/>
                <w:sz w:val="18"/>
              </w:rPr>
              <w:t>in luna Aprilie 2026</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4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80"/>
        </w:trPr>
        <w:tc>
          <w:tcPr>
            <w:tcW w:w="40" w:type="dxa"/>
          </w:tcPr>
          <w:p w:rsidR="00EC0B35" w:rsidRDefault="00EC0B35">
            <w:pPr>
              <w:pStyle w:val="EMPTYCELLSTYLE"/>
            </w:pPr>
          </w:p>
        </w:tc>
        <w:tc>
          <w:tcPr>
            <w:tcW w:w="202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4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4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6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205.807,7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46.838.417,9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40.383.398,4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4.749,9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1.078.580,4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932.258,2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2,31</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7.467,2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1.681.809,2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1.464.529,8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3,63</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30.285,0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6.903.597,3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5.944.505,5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14,72</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7.457,1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6.370,7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14.831,2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3.355.581,8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2.909.354,0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7,20</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6.313,2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1.427.209,5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1.238.139,6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3,07</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3.687,7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846.967,1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723.292,7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1,79</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138.441,1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31.537.215,5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67,27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27.164.947,8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67,27</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2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140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8"/>
              </w:rPr>
              <w:t>Tabel nr. 11</w:t>
            </w: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40" w:type="dxa"/>
          </w:tcPr>
          <w:p w:rsidR="00EC0B35" w:rsidRDefault="00EC0B35">
            <w:pPr>
              <w:pStyle w:val="EMPTYCELLSTYLE"/>
            </w:pPr>
          </w:p>
        </w:tc>
        <w:tc>
          <w:tcPr>
            <w:tcW w:w="11160" w:type="dxa"/>
            <w:gridSpan w:val="20"/>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Radieri de societăţi cu participare străină,</w:t>
            </w: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40" w:type="dxa"/>
          </w:tcPr>
          <w:p w:rsidR="00EC0B35" w:rsidRDefault="00EC0B35">
            <w:pPr>
              <w:pStyle w:val="EMPTYCELLSTYLE"/>
            </w:pPr>
          </w:p>
        </w:tc>
        <w:tc>
          <w:tcPr>
            <w:tcW w:w="11160" w:type="dxa"/>
            <w:gridSpan w:val="20"/>
            <w:tcMar>
              <w:top w:w="0" w:type="dxa"/>
              <w:left w:w="0" w:type="dxa"/>
              <w:bottom w:w="0" w:type="dxa"/>
              <w:right w:w="0" w:type="dxa"/>
            </w:tcMar>
          </w:tcPr>
          <w:p w:rsidR="00EC0B35" w:rsidRDefault="00B82DDA">
            <w:pPr>
              <w:jc w:val="center"/>
            </w:pPr>
            <w:r>
              <w:rPr>
                <w:rFonts w:ascii="Arial" w:eastAsia="Arial" w:hAnsi="Arial" w:cs="Arial"/>
                <w:b/>
                <w:i/>
                <w:color w:val="000000"/>
                <w:sz w:val="18"/>
              </w:rPr>
              <w:t>pe regiuni de dezvoltare economică, în luna Aprilie 2026</w:t>
            </w:r>
          </w:p>
        </w:tc>
        <w:tc>
          <w:tcPr>
            <w:tcW w:w="40" w:type="dxa"/>
          </w:tcPr>
          <w:p w:rsidR="00EC0B35" w:rsidRDefault="00EC0B35">
            <w:pPr>
              <w:pStyle w:val="EMPTYCELLSTYLE"/>
            </w:pPr>
          </w:p>
        </w:tc>
      </w:tr>
      <w:tr w:rsidR="00EC0B35" w:rsidTr="00832F6D">
        <w:trPr>
          <w:trHeight w:hRule="exact" w:val="34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4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80"/>
        </w:trPr>
        <w:tc>
          <w:tcPr>
            <w:tcW w:w="40" w:type="dxa"/>
          </w:tcPr>
          <w:p w:rsidR="00EC0B35" w:rsidRDefault="00EC0B35">
            <w:pPr>
              <w:pStyle w:val="EMPTYCELLSTYLE"/>
            </w:pPr>
          </w:p>
        </w:tc>
        <w:tc>
          <w:tcPr>
            <w:tcW w:w="202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4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4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00"/>
        </w:trPr>
        <w:tc>
          <w:tcPr>
            <w:tcW w:w="40" w:type="dxa"/>
          </w:tcPr>
          <w:p w:rsidR="00EC0B35" w:rsidRDefault="00EC0B35">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40" w:type="dxa"/>
          </w:tcPr>
          <w:p w:rsidR="00EC0B35" w:rsidRDefault="00EC0B35">
            <w:pPr>
              <w:pStyle w:val="EMPTYCELLSTYLE"/>
            </w:pPr>
          </w:p>
        </w:tc>
        <w:tc>
          <w:tcPr>
            <w:tcW w:w="40" w:type="dxa"/>
          </w:tcPr>
          <w:p w:rsidR="00EC0B35" w:rsidRDefault="00EC0B35">
            <w:pPr>
              <w:pStyle w:val="EMPTYCELLSTYLE"/>
            </w:pPr>
          </w:p>
        </w:tc>
      </w:tr>
      <w:tr w:rsidR="00832F6D" w:rsidTr="00832F6D">
        <w:trPr>
          <w:trHeight w:hRule="exact" w:val="36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832F6D" w:rsidRDefault="00832F6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4"/>
              </w:rPr>
              <w:t>244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4"/>
              </w:rPr>
              <w:t>74.581,6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4"/>
                <w:szCs w:val="14"/>
              </w:rPr>
            </w:pPr>
            <w:r>
              <w:rPr>
                <w:rFonts w:ascii="Arial" w:hAnsi="Arial" w:cs="Arial"/>
                <w:b/>
                <w:bCs/>
                <w:i/>
                <w:iCs/>
                <w:color w:val="000000"/>
                <w:sz w:val="14"/>
                <w:szCs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4"/>
              </w:rPr>
              <w:t>17.093.695,6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4"/>
                <w:szCs w:val="14"/>
              </w:rPr>
            </w:pPr>
            <w:r>
              <w:rPr>
                <w:rFonts w:ascii="Arial" w:hAnsi="Arial" w:cs="Arial"/>
                <w:b/>
                <w:bCs/>
                <w:i/>
                <w:iCs/>
                <w:color w:val="000000"/>
                <w:sz w:val="14"/>
                <w:szCs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4"/>
              </w:rPr>
              <w:t>14.639.719,4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4"/>
                <w:szCs w:val="14"/>
              </w:rPr>
            </w:pPr>
            <w:r>
              <w:rPr>
                <w:rFonts w:ascii="Arial" w:hAnsi="Arial" w:cs="Arial"/>
                <w:b/>
                <w:bCs/>
                <w:i/>
                <w:iCs/>
                <w:color w:val="000000"/>
                <w:sz w:val="14"/>
                <w:szCs w:val="14"/>
              </w:rPr>
              <w:t>100,00</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4"/>
              </w:rPr>
              <w:t>*</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4"/>
              </w:rPr>
              <w:t>**</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6,56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14.349,7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19,24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3.291.568,6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19,26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2.816.452,5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19,24</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1.695,1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1.448,6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0,01</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7</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450,8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0,60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102.073,9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0,60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88.434,4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0,60</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4</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141,2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119,8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0,00</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8</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86,9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19.931,7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17.064,0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0,12</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6</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15,98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20.904,7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28,03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4.835.774,4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28,29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4.105.567,8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28,04</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2</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252,8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58.371,3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0,34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49.615,3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0,34</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5</w:t>
            </w:r>
          </w:p>
        </w:tc>
        <w:tc>
          <w:tcPr>
            <w:tcW w:w="40" w:type="dxa"/>
          </w:tcPr>
          <w:p w:rsidR="00832F6D" w:rsidRDefault="00832F6D">
            <w:pPr>
              <w:pStyle w:val="EMPTYCELLSTYLE"/>
            </w:pPr>
          </w:p>
        </w:tc>
        <w:tc>
          <w:tcPr>
            <w:tcW w:w="40" w:type="dxa"/>
          </w:tcPr>
          <w:p w:rsidR="00832F6D" w:rsidRDefault="00832F6D">
            <w:pPr>
              <w:pStyle w:val="EMPTYCELLSTYLE"/>
            </w:pPr>
          </w:p>
        </w:tc>
      </w:tr>
      <w:tr w:rsidR="00832F6D" w:rsidTr="00832F6D">
        <w:trPr>
          <w:trHeight w:hRule="exact" w:val="200"/>
        </w:trPr>
        <w:tc>
          <w:tcPr>
            <w:tcW w:w="40" w:type="dxa"/>
          </w:tcPr>
          <w:p w:rsidR="00832F6D" w:rsidRDefault="00832F6D">
            <w:pPr>
              <w:pStyle w:val="EMPTYCELLSTYLE"/>
            </w:pPr>
          </w:p>
        </w:tc>
        <w:tc>
          <w:tcPr>
            <w:tcW w:w="20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40,16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38.528,6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51,66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8.784.139,5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51,39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7.561.017,0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jc w:val="right"/>
              <w:rPr>
                <w:rFonts w:ascii="Arial" w:hAnsi="Arial" w:cs="Arial"/>
                <w:b/>
                <w:bCs/>
                <w:i/>
                <w:iCs/>
                <w:color w:val="000000"/>
                <w:sz w:val="12"/>
                <w:szCs w:val="12"/>
              </w:rPr>
            </w:pPr>
            <w:r>
              <w:rPr>
                <w:rFonts w:ascii="Arial" w:hAnsi="Arial" w:cs="Arial"/>
                <w:b/>
                <w:bCs/>
                <w:i/>
                <w:iCs/>
                <w:color w:val="000000"/>
                <w:sz w:val="12"/>
                <w:szCs w:val="12"/>
              </w:rPr>
              <w:t>51,65</w:t>
            </w:r>
          </w:p>
        </w:tc>
        <w:tc>
          <w:tcPr>
            <w:tcW w:w="4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832F6D" w:rsidRDefault="00832F6D">
            <w:pPr>
              <w:ind w:right="40"/>
              <w:jc w:val="right"/>
            </w:pPr>
            <w:r>
              <w:rPr>
                <w:rFonts w:ascii="Arial" w:eastAsia="Arial" w:hAnsi="Arial" w:cs="Arial"/>
                <w:b/>
                <w:i/>
                <w:color w:val="000000"/>
                <w:sz w:val="12"/>
              </w:rPr>
              <w:t>1</w:t>
            </w:r>
          </w:p>
        </w:tc>
        <w:tc>
          <w:tcPr>
            <w:tcW w:w="40" w:type="dxa"/>
          </w:tcPr>
          <w:p w:rsidR="00832F6D" w:rsidRDefault="00832F6D">
            <w:pPr>
              <w:pStyle w:val="EMPTYCELLSTYLE"/>
            </w:pPr>
          </w:p>
        </w:tc>
        <w:tc>
          <w:tcPr>
            <w:tcW w:w="40" w:type="dxa"/>
          </w:tcPr>
          <w:p w:rsidR="00832F6D" w:rsidRDefault="00832F6D">
            <w:pPr>
              <w:pStyle w:val="EMPTYCELLSTYLE"/>
            </w:pPr>
          </w:p>
        </w:tc>
      </w:tr>
      <w:tr w:rsidR="00EC0B35" w:rsidTr="00832F6D">
        <w:trPr>
          <w:trHeight w:hRule="exact" w:val="18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2040" w:type="dxa"/>
            <w:gridSpan w:val="10"/>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400"/>
        </w:trPr>
        <w:tc>
          <w:tcPr>
            <w:tcW w:w="40" w:type="dxa"/>
          </w:tcPr>
          <w:p w:rsidR="00EC0B35" w:rsidRDefault="00EC0B35">
            <w:pPr>
              <w:pStyle w:val="EMPTYCELLSTYLE"/>
            </w:pPr>
          </w:p>
        </w:tc>
        <w:tc>
          <w:tcPr>
            <w:tcW w:w="11160" w:type="dxa"/>
            <w:gridSpan w:val="20"/>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220"/>
        </w:trPr>
        <w:tc>
          <w:tcPr>
            <w:tcW w:w="40" w:type="dxa"/>
          </w:tcPr>
          <w:p w:rsidR="00EC0B35" w:rsidRDefault="00EC0B35">
            <w:pPr>
              <w:pStyle w:val="EMPTYCELLSTYLE"/>
            </w:pPr>
          </w:p>
        </w:tc>
        <w:tc>
          <w:tcPr>
            <w:tcW w:w="11160" w:type="dxa"/>
            <w:gridSpan w:val="20"/>
            <w:tcMar>
              <w:top w:w="0" w:type="dxa"/>
              <w:left w:w="0" w:type="dxa"/>
              <w:bottom w:w="0" w:type="dxa"/>
              <w:right w:w="0" w:type="dxa"/>
            </w:tcMar>
          </w:tcPr>
          <w:p w:rsidR="00EC0B35" w:rsidRDefault="00B82DDA">
            <w:r>
              <w:rPr>
                <w:rFonts w:ascii="Arial" w:eastAsia="Arial" w:hAnsi="Arial" w:cs="Arial"/>
                <w:b/>
                <w:i/>
                <w:color w:val="000000"/>
                <w:sz w:val="14"/>
              </w:rPr>
              <w:t>Notă: În rândurile în care nu sunt înscrise cifre se reflectă situaţia potrivit căreia în luna curentă nu au avut loc operaţiuni</w:t>
            </w: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44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160" w:type="dxa"/>
          </w:tcPr>
          <w:p w:rsidR="00EC0B35" w:rsidRDefault="00EC0B35">
            <w:pPr>
              <w:pStyle w:val="EMPTYCELLSTYLE"/>
            </w:pPr>
          </w:p>
        </w:tc>
        <w:tc>
          <w:tcPr>
            <w:tcW w:w="40" w:type="dxa"/>
          </w:tcPr>
          <w:p w:rsidR="00EC0B35" w:rsidRDefault="00EC0B35">
            <w:pPr>
              <w:pStyle w:val="EMPTYCELLSTYLE"/>
            </w:pPr>
          </w:p>
        </w:tc>
        <w:tc>
          <w:tcPr>
            <w:tcW w:w="360" w:type="dxa"/>
          </w:tcPr>
          <w:p w:rsidR="00EC0B35" w:rsidRDefault="00EC0B35">
            <w:pPr>
              <w:pStyle w:val="EMPTYCELLSTYLE"/>
            </w:pPr>
          </w:p>
        </w:tc>
        <w:tc>
          <w:tcPr>
            <w:tcW w:w="6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r w:rsidR="00EC0B35" w:rsidTr="00832F6D">
        <w:trPr>
          <w:trHeight w:hRule="exact" w:val="380"/>
        </w:trPr>
        <w:tc>
          <w:tcPr>
            <w:tcW w:w="40" w:type="dxa"/>
          </w:tcPr>
          <w:p w:rsidR="00EC0B35" w:rsidRDefault="00EC0B35">
            <w:pPr>
              <w:pStyle w:val="EMPTYCELLSTYLE"/>
            </w:pPr>
          </w:p>
        </w:tc>
        <w:tc>
          <w:tcPr>
            <w:tcW w:w="40" w:type="dxa"/>
          </w:tcPr>
          <w:p w:rsidR="00EC0B35" w:rsidRDefault="00EC0B35">
            <w:pPr>
              <w:pStyle w:val="EMPTYCELLSTYLE"/>
            </w:pPr>
          </w:p>
        </w:tc>
        <w:tc>
          <w:tcPr>
            <w:tcW w:w="198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80" w:type="dxa"/>
          </w:tcPr>
          <w:p w:rsidR="00EC0B35" w:rsidRDefault="00EC0B35">
            <w:pPr>
              <w:pStyle w:val="EMPTYCELLSTYLE"/>
            </w:pPr>
          </w:p>
        </w:tc>
        <w:tc>
          <w:tcPr>
            <w:tcW w:w="300" w:type="dxa"/>
          </w:tcPr>
          <w:p w:rsidR="00EC0B35" w:rsidRDefault="00EC0B35">
            <w:pPr>
              <w:pStyle w:val="EMPTYCELLSTYLE"/>
            </w:pPr>
          </w:p>
        </w:tc>
        <w:tc>
          <w:tcPr>
            <w:tcW w:w="120" w:type="dxa"/>
          </w:tcPr>
          <w:p w:rsidR="00EC0B35" w:rsidRDefault="00EC0B35">
            <w:pPr>
              <w:pStyle w:val="EMPTYCELLSTYLE"/>
            </w:pPr>
          </w:p>
        </w:tc>
        <w:tc>
          <w:tcPr>
            <w:tcW w:w="120" w:type="dxa"/>
          </w:tcPr>
          <w:p w:rsidR="00EC0B35" w:rsidRDefault="00EC0B35">
            <w:pPr>
              <w:pStyle w:val="EMPTYCELLSTYLE"/>
            </w:pPr>
          </w:p>
        </w:tc>
        <w:tc>
          <w:tcPr>
            <w:tcW w:w="560" w:type="dxa"/>
          </w:tcPr>
          <w:p w:rsidR="00EC0B35" w:rsidRDefault="00EC0B35">
            <w:pPr>
              <w:pStyle w:val="EMPTYCELLSTYLE"/>
            </w:pPr>
          </w:p>
        </w:tc>
        <w:tc>
          <w:tcPr>
            <w:tcW w:w="280" w:type="dxa"/>
          </w:tcPr>
          <w:p w:rsidR="00EC0B35" w:rsidRDefault="00EC0B35">
            <w:pPr>
              <w:pStyle w:val="EMPTYCELLSTYLE"/>
            </w:pPr>
          </w:p>
        </w:tc>
        <w:tc>
          <w:tcPr>
            <w:tcW w:w="620" w:type="dxa"/>
            <w:gridSpan w:val="4"/>
            <w:tcMar>
              <w:top w:w="0" w:type="dxa"/>
              <w:left w:w="0" w:type="dxa"/>
              <w:bottom w:w="0" w:type="dxa"/>
              <w:right w:w="0" w:type="dxa"/>
            </w:tcMar>
          </w:tcPr>
          <w:p w:rsidR="00EC0B35" w:rsidRDefault="00B82DDA">
            <w:pPr>
              <w:jc w:val="right"/>
            </w:pPr>
            <w:r>
              <w:rPr>
                <w:rFonts w:ascii="Arial" w:eastAsia="Arial" w:hAnsi="Arial" w:cs="Arial"/>
                <w:color w:val="000000"/>
                <w:sz w:val="22"/>
              </w:rPr>
              <w:t>15</w:t>
            </w:r>
          </w:p>
        </w:tc>
        <w:tc>
          <w:tcPr>
            <w:tcW w:w="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r>
    </w:tbl>
    <w:p w:rsidR="00EC0B35" w:rsidRDefault="00EC0B35">
      <w:pPr>
        <w:sectPr w:rsidR="00EC0B35">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EC0B35">
        <w:tc>
          <w:tcPr>
            <w:tcW w:w="1" w:type="dxa"/>
          </w:tcPr>
          <w:p w:rsidR="00EC0B35" w:rsidRDefault="00EC0B35">
            <w:pPr>
              <w:pStyle w:val="EMPTYCELLSTYLE"/>
              <w:pageBreakBefore/>
            </w:pPr>
            <w:bookmarkStart w:id="15" w:name="JR_PAGE_ANCHOR_0_16"/>
            <w:bookmarkEnd w:id="15"/>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480" w:type="dxa"/>
            <w:gridSpan w:val="9"/>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nr.12</w:t>
            </w: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Înmatriculări de societăţi cu participare străină</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tcPr>
          <w:p w:rsidR="00EC0B35" w:rsidRDefault="00B82DDA">
            <w:pPr>
              <w:jc w:val="center"/>
            </w:pPr>
            <w:r>
              <w:rPr>
                <w:rFonts w:ascii="Arial" w:eastAsia="Arial" w:hAnsi="Arial" w:cs="Arial"/>
                <w:b/>
                <w:i/>
                <w:color w:val="000000"/>
                <w:sz w:val="18"/>
              </w:rPr>
              <w:t>la capitalul social, pe continente,</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480"/>
        </w:trPr>
        <w:tc>
          <w:tcPr>
            <w:tcW w:w="1" w:type="dxa"/>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48.266,4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11.125.358,4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9.466.127,1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1.936,6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437.656,5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3,93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379.859,5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3.920,9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3.385,0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6.614,0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5.699,0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196,1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46.282,0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95,89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10.676.828,2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95,97</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9.076.889,4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95,89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98,2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60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1380" w:type="dxa"/>
            <w:gridSpan w:val="8"/>
            <w:tcMar>
              <w:top w:w="0" w:type="dxa"/>
              <w:left w:w="0" w:type="dxa"/>
              <w:bottom w:w="0" w:type="dxa"/>
              <w:right w:w="0" w:type="dxa"/>
            </w:tcMar>
          </w:tcPr>
          <w:p w:rsidR="00EC0B35" w:rsidRDefault="00B82DDA">
            <w:pPr>
              <w:jc w:val="right"/>
            </w:pPr>
            <w:r>
              <w:rPr>
                <w:rFonts w:ascii="Arial" w:eastAsia="Arial" w:hAnsi="Arial" w:cs="Arial"/>
                <w:b/>
                <w:i/>
                <w:color w:val="000000"/>
                <w:sz w:val="18"/>
              </w:rPr>
              <w:t>Tabel nr.13</w:t>
            </w: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Menţiuni de majorare a capitalului social</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tcPr>
          <w:p w:rsidR="00EC0B35" w:rsidRDefault="00B82DDA">
            <w:pPr>
              <w:jc w:val="center"/>
            </w:pPr>
            <w:r>
              <w:rPr>
                <w:rFonts w:ascii="Arial" w:eastAsia="Arial" w:hAnsi="Arial" w:cs="Arial"/>
                <w:b/>
                <w:i/>
                <w:color w:val="000000"/>
                <w:sz w:val="18"/>
              </w:rPr>
              <w:t>cu participare străină, pe continente,</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480"/>
        </w:trPr>
        <w:tc>
          <w:tcPr>
            <w:tcW w:w="1" w:type="dxa"/>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205.807,7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46.838.417,9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40.383.398,4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199.775,2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45.473.696,8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97,09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39.200.188,2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416,0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5.768,6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1.304.319,1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2,78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1.131.418,8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1.111,2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942,7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w:t>
            </w:r>
            <w:proofErr w:type="spellStart"/>
            <w:r>
              <w:rPr>
                <w:rFonts w:ascii="Arial" w:eastAsia="Arial" w:hAnsi="Arial" w:cs="Arial"/>
                <w:b/>
                <w:i/>
                <w:color w:val="000000"/>
                <w:sz w:val="14"/>
              </w:rPr>
              <w:t>12</w:t>
            </w:r>
            <w:proofErr w:type="spellEnd"/>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257,0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58.805,9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50.432,7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w:t>
            </w:r>
          </w:p>
        </w:tc>
        <w:tc>
          <w:tcPr>
            <w:tcW w:w="1" w:type="dxa"/>
          </w:tcPr>
          <w:p w:rsidR="00EC0B35" w:rsidRDefault="00EC0B35">
            <w:pPr>
              <w:pStyle w:val="EMPTYCELLSTYLE"/>
            </w:pPr>
          </w:p>
        </w:tc>
      </w:tr>
      <w:tr w:rsidR="00EC0B35">
        <w:trPr>
          <w:trHeight w:hRule="exact" w:val="48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1400" w:type="dxa"/>
            <w:gridSpan w:val="9"/>
            <w:tcMar>
              <w:top w:w="0" w:type="dxa"/>
              <w:left w:w="0" w:type="dxa"/>
              <w:bottom w:w="0" w:type="dxa"/>
              <w:right w:w="0" w:type="dxa"/>
            </w:tcMar>
          </w:tcPr>
          <w:p w:rsidR="00EC0B35" w:rsidRDefault="00B82DDA">
            <w:pPr>
              <w:jc w:val="right"/>
            </w:pPr>
            <w:r>
              <w:rPr>
                <w:rFonts w:ascii="Arial" w:eastAsia="Arial" w:hAnsi="Arial" w:cs="Arial"/>
                <w:b/>
                <w:i/>
                <w:color w:val="000000"/>
                <w:sz w:val="18"/>
              </w:rPr>
              <w:t>Tabel nr.14</w:t>
            </w: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Radieri de societăţi cu participare străină,</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tcPr>
          <w:p w:rsidR="00EC0B35" w:rsidRDefault="00B82DDA">
            <w:pPr>
              <w:jc w:val="center"/>
            </w:pPr>
            <w:r>
              <w:rPr>
                <w:rFonts w:ascii="Arial" w:eastAsia="Arial" w:hAnsi="Arial" w:cs="Arial"/>
                <w:b/>
                <w:i/>
                <w:color w:val="000000"/>
                <w:sz w:val="18"/>
              </w:rPr>
              <w:t>pe continente,</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26"/>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480"/>
        </w:trPr>
        <w:tc>
          <w:tcPr>
            <w:tcW w:w="1" w:type="dxa"/>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74.581,6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832F6D">
            <w:pPr>
              <w:ind w:right="40"/>
              <w:jc w:val="right"/>
            </w:pPr>
            <w:r>
              <w:rPr>
                <w:rFonts w:ascii="Arial" w:eastAsia="Arial" w:hAnsi="Arial" w:cs="Arial"/>
                <w:b/>
                <w:i/>
                <w:color w:val="000000"/>
                <w:sz w:val="14"/>
              </w:rPr>
              <w:t>10</w:t>
            </w:r>
            <w:r w:rsidR="00B82DDA">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17.093.695,6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832F6D">
            <w:pPr>
              <w:ind w:right="40"/>
              <w:jc w:val="right"/>
            </w:pPr>
            <w:r>
              <w:rPr>
                <w:rFonts w:ascii="Arial" w:eastAsia="Arial" w:hAnsi="Arial" w:cs="Arial"/>
                <w:b/>
                <w:i/>
                <w:color w:val="000000"/>
                <w:sz w:val="14"/>
              </w:rPr>
              <w:t>10</w:t>
            </w:r>
            <w:r w:rsidR="00B82DDA">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14.639.719,4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832F6D">
            <w:pPr>
              <w:ind w:right="40"/>
              <w:jc w:val="right"/>
            </w:pPr>
            <w:r>
              <w:rPr>
                <w:rFonts w:ascii="Arial" w:eastAsia="Arial" w:hAnsi="Arial" w:cs="Arial"/>
                <w:b/>
                <w:i/>
                <w:color w:val="000000"/>
                <w:sz w:val="14"/>
              </w:rPr>
              <w:t>10</w:t>
            </w:r>
            <w:r w:rsidR="00B82DDA">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86,48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72.513,0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16.617.192,1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97,21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14.233.856,3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852,5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196.047,5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167.335,3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277,2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235,7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1.214,9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280.160,4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238.276,4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w:t>
            </w:r>
          </w:p>
        </w:tc>
        <w:tc>
          <w:tcPr>
            <w:tcW w:w="1" w:type="dxa"/>
          </w:tcPr>
          <w:p w:rsidR="00EC0B35" w:rsidRDefault="00EC0B35">
            <w:pPr>
              <w:pStyle w:val="EMPTYCELLSTYLE"/>
            </w:pPr>
          </w:p>
        </w:tc>
      </w:tr>
      <w:tr w:rsidR="00EC0B35">
        <w:trPr>
          <w:trHeight w:hRule="exact" w:val="6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000" w:type="dxa"/>
            <w:gridSpan w:val="15"/>
            <w:vMerge w:val="restart"/>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00" w:type="dxa"/>
          </w:tcPr>
          <w:p w:rsidR="00EC0B35" w:rsidRDefault="00EC0B35">
            <w:pPr>
              <w:pStyle w:val="EMPTYCELLSTYLE"/>
            </w:pPr>
          </w:p>
        </w:tc>
        <w:tc>
          <w:tcPr>
            <w:tcW w:w="8480" w:type="dxa"/>
            <w:gridSpan w:val="9"/>
            <w:vMerge w:val="restart"/>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rsidR="00EC0B35" w:rsidRDefault="00EC0B35">
            <w:pPr>
              <w:pStyle w:val="EMPTYCELLSTYLE"/>
            </w:pPr>
          </w:p>
        </w:tc>
        <w:tc>
          <w:tcPr>
            <w:tcW w:w="2000" w:type="dxa"/>
            <w:gridSpan w:val="15"/>
            <w:vMerge/>
            <w:tcMar>
              <w:top w:w="0" w:type="dxa"/>
              <w:left w:w="0" w:type="dxa"/>
              <w:bottom w:w="0" w:type="dxa"/>
              <w:right w:w="0" w:type="dxa"/>
            </w:tcMar>
          </w:tcPr>
          <w:p w:rsidR="00EC0B35" w:rsidRDefault="00EC0B35">
            <w:pPr>
              <w:pStyle w:val="EMPTYCELLSTYLE"/>
            </w:pP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100" w:type="dxa"/>
          </w:tcPr>
          <w:p w:rsidR="00EC0B35" w:rsidRDefault="00EC0B35">
            <w:pPr>
              <w:pStyle w:val="EMPTYCELLSTYLE"/>
            </w:pPr>
          </w:p>
        </w:tc>
        <w:tc>
          <w:tcPr>
            <w:tcW w:w="8480" w:type="dxa"/>
            <w:gridSpan w:val="9"/>
            <w:vMerge/>
            <w:tcMar>
              <w:top w:w="0" w:type="dxa"/>
              <w:left w:w="0" w:type="dxa"/>
              <w:bottom w:w="0" w:type="dxa"/>
              <w:right w:w="0" w:type="dxa"/>
            </w:tcMar>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00" w:type="dxa"/>
          </w:tcPr>
          <w:p w:rsidR="00EC0B35" w:rsidRDefault="00EC0B35">
            <w:pPr>
              <w:pStyle w:val="EMPTYCELLSTYLE"/>
            </w:pPr>
          </w:p>
        </w:tc>
        <w:tc>
          <w:tcPr>
            <w:tcW w:w="10680" w:type="dxa"/>
            <w:gridSpan w:val="20"/>
            <w:tcMar>
              <w:top w:w="0" w:type="dxa"/>
              <w:left w:w="0" w:type="dxa"/>
              <w:bottom w:w="0" w:type="dxa"/>
              <w:right w:w="0" w:type="dxa"/>
            </w:tcMar>
          </w:tcPr>
          <w:p w:rsidR="00EC0B35" w:rsidRDefault="00B82DDA">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176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26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200" w:type="dxa"/>
          </w:tcPr>
          <w:p w:rsidR="00EC0B35" w:rsidRDefault="00EC0B35">
            <w:pPr>
              <w:pStyle w:val="EMPTYCELLSTYLE"/>
            </w:pP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00" w:type="dxa"/>
          </w:tcPr>
          <w:p w:rsidR="00EC0B35" w:rsidRDefault="00EC0B35">
            <w:pPr>
              <w:pStyle w:val="EMPTYCELLSTYLE"/>
            </w:pPr>
          </w:p>
        </w:tc>
        <w:tc>
          <w:tcPr>
            <w:tcW w:w="19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460" w:type="dxa"/>
          </w:tcPr>
          <w:p w:rsidR="00EC0B35" w:rsidRDefault="00EC0B35">
            <w:pPr>
              <w:pStyle w:val="EMPTYCELLSTYLE"/>
            </w:pPr>
          </w:p>
        </w:tc>
        <w:tc>
          <w:tcPr>
            <w:tcW w:w="520" w:type="dxa"/>
          </w:tcPr>
          <w:p w:rsidR="00EC0B35" w:rsidRDefault="00EC0B35">
            <w:pPr>
              <w:pStyle w:val="EMPTYCELLSTYLE"/>
            </w:pPr>
          </w:p>
        </w:tc>
        <w:tc>
          <w:tcPr>
            <w:tcW w:w="280" w:type="dxa"/>
          </w:tcPr>
          <w:p w:rsidR="00EC0B35" w:rsidRDefault="00EC0B35">
            <w:pPr>
              <w:pStyle w:val="EMPTYCELLSTYLE"/>
            </w:pPr>
          </w:p>
        </w:tc>
        <w:tc>
          <w:tcPr>
            <w:tcW w:w="20" w:type="dxa"/>
          </w:tcPr>
          <w:p w:rsidR="00EC0B35" w:rsidRDefault="00EC0B35">
            <w:pPr>
              <w:pStyle w:val="EMPTYCELLSTYLE"/>
            </w:pPr>
          </w:p>
        </w:tc>
        <w:tc>
          <w:tcPr>
            <w:tcW w:w="120" w:type="dxa"/>
          </w:tcPr>
          <w:p w:rsidR="00EC0B35" w:rsidRDefault="00EC0B35">
            <w:pPr>
              <w:pStyle w:val="EMPTYCELLSTYLE"/>
            </w:pPr>
          </w:p>
        </w:tc>
        <w:tc>
          <w:tcPr>
            <w:tcW w:w="100" w:type="dxa"/>
          </w:tcPr>
          <w:p w:rsidR="00EC0B35" w:rsidRDefault="00EC0B35">
            <w:pPr>
              <w:pStyle w:val="EMPTYCELLSTYLE"/>
            </w:pPr>
          </w:p>
        </w:tc>
        <w:tc>
          <w:tcPr>
            <w:tcW w:w="20" w:type="dxa"/>
          </w:tcPr>
          <w:p w:rsidR="00EC0B35" w:rsidRDefault="00EC0B35">
            <w:pPr>
              <w:pStyle w:val="EMPTYCELLSTYLE"/>
            </w:pPr>
          </w:p>
        </w:tc>
        <w:tc>
          <w:tcPr>
            <w:tcW w:w="560" w:type="dxa"/>
          </w:tcPr>
          <w:p w:rsidR="00EC0B35" w:rsidRDefault="00EC0B35">
            <w:pPr>
              <w:pStyle w:val="EMPTYCELLSTYLE"/>
            </w:pPr>
          </w:p>
        </w:tc>
        <w:tc>
          <w:tcPr>
            <w:tcW w:w="180" w:type="dxa"/>
          </w:tcPr>
          <w:p w:rsidR="00EC0B35" w:rsidRDefault="00EC0B35">
            <w:pPr>
              <w:pStyle w:val="EMPTYCELLSTYLE"/>
            </w:pPr>
          </w:p>
        </w:tc>
        <w:tc>
          <w:tcPr>
            <w:tcW w:w="600" w:type="dxa"/>
            <w:gridSpan w:val="4"/>
            <w:tcMar>
              <w:top w:w="0" w:type="dxa"/>
              <w:left w:w="0" w:type="dxa"/>
              <w:bottom w:w="0" w:type="dxa"/>
              <w:right w:w="0" w:type="dxa"/>
            </w:tcMar>
          </w:tcPr>
          <w:p w:rsidR="00EC0B35" w:rsidRDefault="00B82DDA">
            <w:pPr>
              <w:jc w:val="right"/>
            </w:pPr>
            <w:r>
              <w:rPr>
                <w:rFonts w:ascii="Arial" w:eastAsia="Arial" w:hAnsi="Arial" w:cs="Arial"/>
                <w:color w:val="000000"/>
                <w:sz w:val="22"/>
              </w:rPr>
              <w:t>16</w:t>
            </w:r>
          </w:p>
        </w:tc>
        <w:tc>
          <w:tcPr>
            <w:tcW w:w="2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EC0B35">
        <w:tc>
          <w:tcPr>
            <w:tcW w:w="1" w:type="dxa"/>
          </w:tcPr>
          <w:p w:rsidR="00EC0B35" w:rsidRDefault="00EC0B35">
            <w:pPr>
              <w:pStyle w:val="EMPTYCELLSTYLE"/>
              <w:pageBreakBefore/>
            </w:pPr>
            <w:bookmarkStart w:id="16" w:name="JR_PAGE_ANCHOR_0_17"/>
            <w:bookmarkEnd w:id="16"/>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1400" w:type="dxa"/>
            <w:gridSpan w:val="7"/>
            <w:tcMar>
              <w:top w:w="0" w:type="dxa"/>
              <w:left w:w="0" w:type="dxa"/>
              <w:bottom w:w="0" w:type="dxa"/>
              <w:right w:w="0" w:type="dxa"/>
            </w:tcMar>
          </w:tcPr>
          <w:p w:rsidR="00EC0B35" w:rsidRDefault="00B82DDA">
            <w:pPr>
              <w:jc w:val="right"/>
            </w:pPr>
            <w:r>
              <w:rPr>
                <w:rFonts w:ascii="Arial" w:eastAsia="Arial" w:hAnsi="Arial" w:cs="Arial"/>
                <w:b/>
                <w:i/>
                <w:color w:val="000000"/>
                <w:sz w:val="18"/>
              </w:rPr>
              <w:t>Tabel nr.15</w:t>
            </w: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Înmatriculări de societăţi cu participare străină</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la capitalul social, pe grupări economice de ţări,</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48.266,4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11.125.358,4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9.466.127,1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1.219,5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275.583,2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38,88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239.208,7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38,89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2.009,1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428.745,4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372.164,6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60,50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1.777,8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60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1400" w:type="dxa"/>
            <w:gridSpan w:val="8"/>
            <w:tcMar>
              <w:top w:w="0" w:type="dxa"/>
              <w:left w:w="0" w:type="dxa"/>
              <w:bottom w:w="0" w:type="dxa"/>
              <w:right w:w="0" w:type="dxa"/>
            </w:tcMar>
          </w:tcPr>
          <w:p w:rsidR="00EC0B35" w:rsidRDefault="00B82DDA">
            <w:pPr>
              <w:jc w:val="right"/>
            </w:pPr>
            <w:r>
              <w:rPr>
                <w:rFonts w:ascii="Arial" w:eastAsia="Arial" w:hAnsi="Arial" w:cs="Arial"/>
                <w:b/>
                <w:i/>
                <w:color w:val="000000"/>
                <w:sz w:val="18"/>
              </w:rPr>
              <w:t>Tabel nr.16</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Menţiuni de majorare a capitalului social la societăţi cu participare străină,</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pe grupări economice de ţări,</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205.807,7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46.838.417,9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40.383.398,4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61,47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193.317,2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43.994.523,0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52,86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37.933.515,0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15.384,4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13.182,8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171.098,8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46,77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38.917.311,3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46,76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33.572.112,0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46,77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299.397,6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259.323,2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88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1400" w:type="dxa"/>
            <w:gridSpan w:val="8"/>
            <w:tcMar>
              <w:top w:w="0" w:type="dxa"/>
              <w:left w:w="0" w:type="dxa"/>
              <w:bottom w:w="0" w:type="dxa"/>
              <w:right w:w="0" w:type="dxa"/>
            </w:tcMar>
          </w:tcPr>
          <w:p w:rsidR="00EC0B35" w:rsidRDefault="00B82DDA">
            <w:pPr>
              <w:jc w:val="right"/>
            </w:pPr>
            <w:r>
              <w:rPr>
                <w:rFonts w:ascii="Arial" w:eastAsia="Arial" w:hAnsi="Arial" w:cs="Arial"/>
                <w:b/>
                <w:i/>
                <w:color w:val="000000"/>
                <w:sz w:val="18"/>
              </w:rPr>
              <w:t>Tabel nr.17</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Radieri de societăţi cu participare străină,</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pe grupări economice de ţări,</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74.581,6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832F6D">
            <w:pPr>
              <w:ind w:right="40"/>
              <w:jc w:val="right"/>
            </w:pPr>
            <w:r>
              <w:rPr>
                <w:rFonts w:ascii="Arial" w:eastAsia="Arial" w:hAnsi="Arial" w:cs="Arial"/>
                <w:b/>
                <w:i/>
                <w:color w:val="000000"/>
                <w:sz w:val="14"/>
              </w:rPr>
              <w:t>10</w:t>
            </w:r>
            <w:r w:rsidR="00B82DDA">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17.093.695,6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832F6D">
            <w:pPr>
              <w:ind w:right="40"/>
              <w:jc w:val="right"/>
            </w:pPr>
            <w:r>
              <w:rPr>
                <w:rFonts w:ascii="Arial" w:eastAsia="Arial" w:hAnsi="Arial" w:cs="Arial"/>
                <w:b/>
                <w:i/>
                <w:color w:val="000000"/>
                <w:sz w:val="14"/>
              </w:rPr>
              <w:t>10</w:t>
            </w:r>
            <w:r w:rsidR="00B82DDA">
              <w:rPr>
                <w:rFonts w:ascii="Arial" w:eastAsia="Arial" w:hAnsi="Arial" w:cs="Arial"/>
                <w:b/>
                <w:i/>
                <w:color w:val="000000"/>
                <w:sz w:val="14"/>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14.639.719,4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832F6D">
            <w:pPr>
              <w:ind w:right="40"/>
              <w:jc w:val="right"/>
            </w:pPr>
            <w:r>
              <w:rPr>
                <w:rFonts w:ascii="Arial" w:eastAsia="Arial" w:hAnsi="Arial" w:cs="Arial"/>
                <w:b/>
                <w:i/>
                <w:color w:val="000000"/>
                <w:sz w:val="14"/>
              </w:rPr>
              <w:t>10</w:t>
            </w:r>
            <w:r w:rsidR="00B82DDA">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67.723,0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15.510.663,4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58,33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13.293.137,9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74.401,2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64.402,1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81,15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47.709,5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41,21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11.003.430,8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41,38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9.367.953,0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646,1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551,6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2020" w:type="dxa"/>
            <w:gridSpan w:val="11"/>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1100" w:type="dxa"/>
            <w:gridSpan w:val="20"/>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9"/>
            <w:tcMar>
              <w:top w:w="0" w:type="dxa"/>
              <w:left w:w="0" w:type="dxa"/>
              <w:bottom w:w="0" w:type="dxa"/>
              <w:right w:w="0" w:type="dxa"/>
            </w:tcMar>
          </w:tcPr>
          <w:p w:rsidR="00EC0B35" w:rsidRDefault="00B82DDA">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8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340" w:type="dxa"/>
          </w:tcPr>
          <w:p w:rsidR="00EC0B35" w:rsidRDefault="00EC0B35">
            <w:pPr>
              <w:pStyle w:val="EMPTYCELLSTYLE"/>
            </w:pP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800" w:type="dxa"/>
          </w:tcPr>
          <w:p w:rsidR="00EC0B35" w:rsidRDefault="00EC0B35">
            <w:pPr>
              <w:pStyle w:val="EMPTYCELLSTYLE"/>
            </w:pPr>
          </w:p>
        </w:tc>
        <w:tc>
          <w:tcPr>
            <w:tcW w:w="120" w:type="dxa"/>
          </w:tcPr>
          <w:p w:rsidR="00EC0B35" w:rsidRDefault="00EC0B35">
            <w:pPr>
              <w:pStyle w:val="EMPTYCELLSTYLE"/>
            </w:pPr>
          </w:p>
        </w:tc>
        <w:tc>
          <w:tcPr>
            <w:tcW w:w="960" w:type="dxa"/>
          </w:tcPr>
          <w:p w:rsidR="00EC0B35" w:rsidRDefault="00EC0B35">
            <w:pPr>
              <w:pStyle w:val="EMPTYCELLSTYLE"/>
            </w:pPr>
          </w:p>
        </w:tc>
        <w:tc>
          <w:tcPr>
            <w:tcW w:w="320" w:type="dxa"/>
          </w:tcPr>
          <w:p w:rsidR="00EC0B35" w:rsidRDefault="00EC0B35">
            <w:pPr>
              <w:pStyle w:val="EMPTYCELLSTYLE"/>
            </w:pPr>
          </w:p>
        </w:tc>
        <w:tc>
          <w:tcPr>
            <w:tcW w:w="240" w:type="dxa"/>
          </w:tcPr>
          <w:p w:rsidR="00EC0B35" w:rsidRDefault="00EC0B35">
            <w:pPr>
              <w:pStyle w:val="EMPTYCELLSTYLE"/>
            </w:pPr>
          </w:p>
        </w:tc>
        <w:tc>
          <w:tcPr>
            <w:tcW w:w="60" w:type="dxa"/>
          </w:tcPr>
          <w:p w:rsidR="00EC0B35" w:rsidRDefault="00EC0B35">
            <w:pPr>
              <w:pStyle w:val="EMPTYCELLSTYLE"/>
            </w:pPr>
          </w:p>
        </w:tc>
        <w:tc>
          <w:tcPr>
            <w:tcW w:w="500" w:type="dxa"/>
          </w:tcPr>
          <w:p w:rsidR="00EC0B35" w:rsidRDefault="00EC0B35">
            <w:pPr>
              <w:pStyle w:val="EMPTYCELLSTYLE"/>
            </w:pPr>
          </w:p>
        </w:tc>
        <w:tc>
          <w:tcPr>
            <w:tcW w:w="200" w:type="dxa"/>
          </w:tcPr>
          <w:p w:rsidR="00EC0B35" w:rsidRDefault="00EC0B35">
            <w:pPr>
              <w:pStyle w:val="EMPTYCELLSTYLE"/>
            </w:pPr>
          </w:p>
        </w:tc>
        <w:tc>
          <w:tcPr>
            <w:tcW w:w="600" w:type="dxa"/>
            <w:gridSpan w:val="3"/>
            <w:tcMar>
              <w:top w:w="0" w:type="dxa"/>
              <w:left w:w="0" w:type="dxa"/>
              <w:bottom w:w="0" w:type="dxa"/>
              <w:right w:w="0" w:type="dxa"/>
            </w:tcMar>
          </w:tcPr>
          <w:p w:rsidR="00EC0B35" w:rsidRDefault="00B82DDA">
            <w:pPr>
              <w:jc w:val="right"/>
            </w:pPr>
            <w:r>
              <w:rPr>
                <w:rFonts w:ascii="Arial" w:eastAsia="Arial" w:hAnsi="Arial" w:cs="Arial"/>
                <w:color w:val="000000"/>
                <w:sz w:val="22"/>
              </w:rPr>
              <w:t>17</w:t>
            </w:r>
          </w:p>
        </w:tc>
        <w:tc>
          <w:tcPr>
            <w:tcW w:w="40" w:type="dxa"/>
          </w:tcPr>
          <w:p w:rsidR="00EC0B35" w:rsidRDefault="00EC0B35">
            <w:pPr>
              <w:pStyle w:val="EMPTYCELLSTYLE"/>
            </w:pPr>
          </w:p>
        </w:tc>
        <w:tc>
          <w:tcPr>
            <w:tcW w:w="4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EC0B35">
        <w:tc>
          <w:tcPr>
            <w:tcW w:w="1" w:type="dxa"/>
          </w:tcPr>
          <w:p w:rsidR="00EC0B35" w:rsidRDefault="00EC0B35">
            <w:pPr>
              <w:pStyle w:val="EMPTYCELLSTYLE"/>
              <w:pageBreakBefore/>
            </w:pPr>
            <w:bookmarkStart w:id="17" w:name="JR_PAGE_ANCHOR_0_18"/>
            <w:bookmarkEnd w:id="17"/>
          </w:p>
        </w:tc>
        <w:tc>
          <w:tcPr>
            <w:tcW w:w="100" w:type="dxa"/>
          </w:tcPr>
          <w:p w:rsidR="00EC0B35" w:rsidRDefault="00EC0B35">
            <w:pPr>
              <w:pStyle w:val="EMPTYCELLSTYLE"/>
            </w:pPr>
          </w:p>
        </w:tc>
        <w:tc>
          <w:tcPr>
            <w:tcW w:w="5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200" w:type="dxa"/>
          </w:tcPr>
          <w:p w:rsidR="00EC0B35" w:rsidRDefault="00EC0B35">
            <w:pPr>
              <w:pStyle w:val="EMPTYCELLSTYLE"/>
            </w:pPr>
          </w:p>
        </w:tc>
        <w:tc>
          <w:tcPr>
            <w:tcW w:w="48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00" w:type="dxa"/>
          </w:tcPr>
          <w:p w:rsidR="00EC0B35" w:rsidRDefault="00EC0B35">
            <w:pPr>
              <w:pStyle w:val="EMPTYCELLSTYLE"/>
            </w:pPr>
          </w:p>
        </w:tc>
        <w:tc>
          <w:tcPr>
            <w:tcW w:w="5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600" w:type="dxa"/>
          </w:tcPr>
          <w:p w:rsidR="00EC0B35" w:rsidRDefault="00EC0B35">
            <w:pPr>
              <w:pStyle w:val="EMPTYCELLSTYLE"/>
            </w:pPr>
          </w:p>
        </w:tc>
        <w:tc>
          <w:tcPr>
            <w:tcW w:w="1420" w:type="dxa"/>
            <w:gridSpan w:val="5"/>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nr.18</w:t>
            </w: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7"/>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Clasamentul* pe ţări a investitorilor în</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7"/>
            <w:tcMar>
              <w:top w:w="0" w:type="dxa"/>
              <w:left w:w="0" w:type="dxa"/>
              <w:bottom w:w="0" w:type="dxa"/>
              <w:right w:w="0" w:type="dxa"/>
            </w:tcMar>
          </w:tcPr>
          <w:p w:rsidR="00EC0B35" w:rsidRDefault="00B82DDA">
            <w:pPr>
              <w:jc w:val="center"/>
            </w:pPr>
            <w:r>
              <w:rPr>
                <w:rFonts w:ascii="Arial" w:eastAsia="Arial" w:hAnsi="Arial" w:cs="Arial"/>
                <w:b/>
                <w:i/>
                <w:color w:val="000000"/>
                <w:sz w:val="18"/>
              </w:rPr>
              <w:t>societăţi cu participare străină la capitalul social,</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7"/>
            <w:tcMar>
              <w:top w:w="0" w:type="dxa"/>
              <w:left w:w="0" w:type="dxa"/>
              <w:bottom w:w="0" w:type="dxa"/>
              <w:right w:w="0" w:type="dxa"/>
            </w:tcMar>
          </w:tcPr>
          <w:p w:rsidR="00EC0B35" w:rsidRDefault="00B82DDA">
            <w:pPr>
              <w:jc w:val="center"/>
            </w:pPr>
            <w:r>
              <w:rPr>
                <w:rFonts w:ascii="Arial" w:eastAsia="Arial" w:hAnsi="Arial" w:cs="Arial"/>
                <w:b/>
                <w:i/>
                <w:color w:val="000000"/>
                <w:sz w:val="18"/>
              </w:rPr>
              <w:t>înmatriculate în luna Aprilie 2026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00" w:type="dxa"/>
          </w:tcPr>
          <w:p w:rsidR="00EC0B35" w:rsidRDefault="00EC0B35">
            <w:pPr>
              <w:pStyle w:val="EMPTYCELLSTYLE"/>
            </w:pPr>
          </w:p>
        </w:tc>
        <w:tc>
          <w:tcPr>
            <w:tcW w:w="5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200" w:type="dxa"/>
          </w:tcPr>
          <w:p w:rsidR="00EC0B35" w:rsidRDefault="00EC0B35">
            <w:pPr>
              <w:pStyle w:val="EMPTYCELLSTYLE"/>
            </w:pPr>
          </w:p>
        </w:tc>
        <w:tc>
          <w:tcPr>
            <w:tcW w:w="48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48.266,4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11.125.358,4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9.466.127,1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45.825,6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w:t>
            </w:r>
            <w:proofErr w:type="spellStart"/>
            <w:r>
              <w:rPr>
                <w:rFonts w:ascii="Arial" w:eastAsia="Arial" w:hAnsi="Arial" w:cs="Arial"/>
                <w:b/>
                <w:i/>
                <w:color w:val="000000"/>
                <w:sz w:val="12"/>
              </w:rPr>
              <w:t>94</w:t>
            </w:r>
            <w:proofErr w:type="spellEnd"/>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10.573.245,8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95,04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8.987.351,0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w:t>
            </w:r>
            <w:proofErr w:type="spellStart"/>
            <w:r>
              <w:rPr>
                <w:rFonts w:ascii="Arial" w:eastAsia="Arial" w:hAnsi="Arial" w:cs="Arial"/>
                <w:b/>
                <w:i/>
                <w:color w:val="000000"/>
                <w:sz w:val="12"/>
              </w:rPr>
              <w:t>94</w:t>
            </w:r>
            <w:proofErr w:type="spellEnd"/>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231.958,4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201.787,6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146.798,4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127.475,2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57.765,9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50.113,8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33.437,5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28.740,7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16.732,2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14.254,7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13.541,3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11.648,6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8.457,3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5.012,2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4.675,0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4.072,0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2.606,2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2.256,7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2.157,5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2.009,1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ETIOPIA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1.885,9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1.620,8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1.569,8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1.705,4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LIBIA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roofErr w:type="spellStart"/>
            <w:r>
              <w:rPr>
                <w:rFonts w:ascii="Arial" w:eastAsia="Arial" w:hAnsi="Arial" w:cs="Arial"/>
                <w:b/>
                <w:i/>
                <w:color w:val="000000"/>
                <w:sz w:val="12"/>
              </w:rPr>
              <w:t>5</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1.078,7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965,0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883,0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824,1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865,2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735,5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798,4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686,8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657,4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UZBEKISTAN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FILIPINE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MEXIC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100" w:type="dxa"/>
          </w:tcPr>
          <w:p w:rsidR="00EC0B35" w:rsidRDefault="00EC0B35">
            <w:pPr>
              <w:pStyle w:val="EMPTYCELLSTYLE"/>
            </w:pPr>
          </w:p>
        </w:tc>
        <w:tc>
          <w:tcPr>
            <w:tcW w:w="5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200" w:type="dxa"/>
          </w:tcPr>
          <w:p w:rsidR="00EC0B35" w:rsidRDefault="00EC0B35">
            <w:pPr>
              <w:pStyle w:val="EMPTYCELLSTYLE"/>
            </w:pPr>
          </w:p>
        </w:tc>
        <w:tc>
          <w:tcPr>
            <w:tcW w:w="48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00" w:type="dxa"/>
          </w:tcPr>
          <w:p w:rsidR="00EC0B35" w:rsidRDefault="00EC0B35">
            <w:pPr>
              <w:pStyle w:val="EMPTYCELLSTYLE"/>
            </w:pPr>
          </w:p>
        </w:tc>
        <w:tc>
          <w:tcPr>
            <w:tcW w:w="9580" w:type="dxa"/>
            <w:gridSpan w:val="10"/>
            <w:tcMar>
              <w:top w:w="0" w:type="dxa"/>
              <w:left w:w="0" w:type="dxa"/>
              <w:bottom w:w="0" w:type="dxa"/>
              <w:right w:w="0" w:type="dxa"/>
            </w:tcMar>
          </w:tcPr>
          <w:p w:rsidR="00EC0B35" w:rsidRDefault="00B82DDA">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rsidR="00EC0B35" w:rsidRDefault="00EC0B35">
            <w:pPr>
              <w:pStyle w:val="EMPTYCELLSTYLE"/>
            </w:pPr>
          </w:p>
        </w:tc>
        <w:tc>
          <w:tcPr>
            <w:tcW w:w="1200" w:type="dxa"/>
            <w:gridSpan w:val="4"/>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1080"/>
        </w:trPr>
        <w:tc>
          <w:tcPr>
            <w:tcW w:w="1" w:type="dxa"/>
          </w:tcPr>
          <w:p w:rsidR="00EC0B35" w:rsidRDefault="00EC0B35">
            <w:pPr>
              <w:pStyle w:val="EMPTYCELLSTYLE"/>
            </w:pPr>
          </w:p>
        </w:tc>
        <w:tc>
          <w:tcPr>
            <w:tcW w:w="100" w:type="dxa"/>
          </w:tcPr>
          <w:p w:rsidR="00EC0B35" w:rsidRDefault="00EC0B35">
            <w:pPr>
              <w:pStyle w:val="EMPTYCELLSTYLE"/>
            </w:pPr>
          </w:p>
        </w:tc>
        <w:tc>
          <w:tcPr>
            <w:tcW w:w="5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200" w:type="dxa"/>
          </w:tcPr>
          <w:p w:rsidR="00EC0B35" w:rsidRDefault="00EC0B35">
            <w:pPr>
              <w:pStyle w:val="EMPTYCELLSTYLE"/>
            </w:pPr>
          </w:p>
        </w:tc>
        <w:tc>
          <w:tcPr>
            <w:tcW w:w="48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00" w:type="dxa"/>
          </w:tcPr>
          <w:p w:rsidR="00EC0B35" w:rsidRDefault="00EC0B35">
            <w:pPr>
              <w:pStyle w:val="EMPTYCELLSTYLE"/>
            </w:pPr>
          </w:p>
        </w:tc>
        <w:tc>
          <w:tcPr>
            <w:tcW w:w="5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200" w:type="dxa"/>
          </w:tcPr>
          <w:p w:rsidR="00EC0B35" w:rsidRDefault="00EC0B35">
            <w:pPr>
              <w:pStyle w:val="EMPTYCELLSTYLE"/>
            </w:pPr>
          </w:p>
        </w:tc>
        <w:tc>
          <w:tcPr>
            <w:tcW w:w="48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18</w:t>
            </w:r>
          </w:p>
        </w:tc>
        <w:tc>
          <w:tcPr>
            <w:tcW w:w="6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60"/>
        <w:gridCol w:w="600"/>
        <w:gridCol w:w="40"/>
        <w:gridCol w:w="80"/>
        <w:gridCol w:w="40"/>
        <w:gridCol w:w="40"/>
      </w:tblGrid>
      <w:tr w:rsidR="00EC0B35">
        <w:tc>
          <w:tcPr>
            <w:tcW w:w="1" w:type="dxa"/>
          </w:tcPr>
          <w:p w:rsidR="00EC0B35" w:rsidRDefault="00EC0B35">
            <w:pPr>
              <w:pStyle w:val="EMPTYCELLSTYLE"/>
              <w:pageBreakBefore/>
            </w:pPr>
            <w:bookmarkStart w:id="18" w:name="JR_PAGE_ANCHOR_0_19"/>
            <w:bookmarkEnd w:id="18"/>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560" w:type="dxa"/>
          </w:tcPr>
          <w:p w:rsidR="00EC0B35" w:rsidRDefault="00EC0B35">
            <w:pPr>
              <w:pStyle w:val="EMPTYCELLSTYLE"/>
            </w:pP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00" w:type="dxa"/>
          </w:tcPr>
          <w:p w:rsidR="00EC0B35" w:rsidRDefault="00EC0B35">
            <w:pPr>
              <w:pStyle w:val="EMPTYCELLSTYLE"/>
            </w:pPr>
          </w:p>
        </w:tc>
        <w:tc>
          <w:tcPr>
            <w:tcW w:w="7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560" w:type="dxa"/>
          </w:tcPr>
          <w:p w:rsidR="00EC0B35" w:rsidRDefault="00EC0B35">
            <w:pPr>
              <w:pStyle w:val="EMPTYCELLSTYLE"/>
            </w:pP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00" w:type="dxa"/>
          </w:tcPr>
          <w:p w:rsidR="00EC0B35" w:rsidRDefault="00EC0B35">
            <w:pPr>
              <w:pStyle w:val="EMPTYCELLSTYLE"/>
            </w:pPr>
          </w:p>
        </w:tc>
        <w:tc>
          <w:tcPr>
            <w:tcW w:w="1400" w:type="dxa"/>
            <w:gridSpan w:val="3"/>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nr.19</w:t>
            </w: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4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560" w:type="dxa"/>
          </w:tcPr>
          <w:p w:rsidR="00EC0B35" w:rsidRDefault="00EC0B35">
            <w:pPr>
              <w:pStyle w:val="EMPTYCELLSTYLE"/>
            </w:pP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00" w:type="dxa"/>
          </w:tcPr>
          <w:p w:rsidR="00EC0B35" w:rsidRDefault="00EC0B35">
            <w:pPr>
              <w:pStyle w:val="EMPTYCELLSTYLE"/>
            </w:pPr>
          </w:p>
        </w:tc>
        <w:tc>
          <w:tcPr>
            <w:tcW w:w="7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5"/>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Clasamentul* pe ţări a investitorilor după valoarea</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5"/>
            <w:tcMar>
              <w:top w:w="0" w:type="dxa"/>
              <w:left w:w="0" w:type="dxa"/>
              <w:bottom w:w="0" w:type="dxa"/>
              <w:right w:w="0" w:type="dxa"/>
            </w:tcMar>
          </w:tcPr>
          <w:p w:rsidR="00EC0B35" w:rsidRDefault="00B82DDA">
            <w:pPr>
              <w:jc w:val="center"/>
            </w:pPr>
            <w:r>
              <w:rPr>
                <w:rFonts w:ascii="Arial" w:eastAsia="Arial" w:hAnsi="Arial" w:cs="Arial"/>
                <w:b/>
                <w:i/>
                <w:color w:val="000000"/>
                <w:sz w:val="18"/>
              </w:rPr>
              <w:t>capitalului social înregistrat prin menţiuni de majorare a capitalului</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5"/>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16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560" w:type="dxa"/>
          </w:tcPr>
          <w:p w:rsidR="00EC0B35" w:rsidRDefault="00EC0B35">
            <w:pPr>
              <w:pStyle w:val="EMPTYCELLSTYLE"/>
            </w:pP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00" w:type="dxa"/>
          </w:tcPr>
          <w:p w:rsidR="00EC0B35" w:rsidRDefault="00EC0B35">
            <w:pPr>
              <w:pStyle w:val="EMPTYCELLSTYLE"/>
            </w:pPr>
          </w:p>
        </w:tc>
        <w:tc>
          <w:tcPr>
            <w:tcW w:w="7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205.807,7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46.838.417,9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40.383.398,4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40.334,9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9.226.187,0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19,70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7.919.195,3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19,61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38.529,9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8.744.117,9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7.557.096,0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18,71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21.316,9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4.828.457,4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4.181.612,0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10,35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16.145,3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3.653.573,8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3.166.922,7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7,84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14.830,1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3.373.750,8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2.910.326,4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11.736,7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2.717.004,1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2.304.918,0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10.545,6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2.407.700,0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2.069.599,1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2.227.117,3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1.919.441,8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9.790,3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2.207.105,9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1.920.063,9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8.794,6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1.999.755,4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1.724.783,0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5.727,1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1.294.861,2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1.123.270,0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5.611,3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1.271.458,4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1.101.554,4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5.009,6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1.150.858,6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982.520,3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3.192,9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724.106,7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626.541,8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1.462,5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331.496,7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286.984,3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1.294,2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293.114,0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253.891,4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783,8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177.754,6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153.741,0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57.413,8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49.637,1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39.337,7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33.789,3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25.484,7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22.065,8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14.330,8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12.390,1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14.295,5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12.240,5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9.889,7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8.148,8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7.523,1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6.465,7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4.999,1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4.317,7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2.863,6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ARMENIA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3.172,1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2.748,7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2.217,1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CROAŢIA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INS. VIRGINE BRITANICE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961,1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MALAEZIA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1.095,4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931,6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972,5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847,7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694,5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THAILANDA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BOSNIA-HERŢEGOVINA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0,00</w:t>
            </w:r>
          </w:p>
        </w:tc>
        <w:tc>
          <w:tcPr>
            <w:tcW w:w="1" w:type="dxa"/>
          </w:tcPr>
          <w:p w:rsidR="00EC0B35" w:rsidRDefault="00EC0B35">
            <w:pPr>
              <w:pStyle w:val="EMPTYCELLSTYLE"/>
            </w:pPr>
          </w:p>
        </w:tc>
      </w:tr>
      <w:tr w:rsidR="00EC0B35">
        <w:trPr>
          <w:trHeight w:hRule="exact" w:val="6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560" w:type="dxa"/>
          </w:tcPr>
          <w:p w:rsidR="00EC0B35" w:rsidRDefault="00EC0B35">
            <w:pPr>
              <w:pStyle w:val="EMPTYCELLSTYLE"/>
            </w:pP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00" w:type="dxa"/>
          </w:tcPr>
          <w:p w:rsidR="00EC0B35" w:rsidRDefault="00EC0B35">
            <w:pPr>
              <w:pStyle w:val="EMPTYCELLSTYLE"/>
            </w:pPr>
          </w:p>
        </w:tc>
        <w:tc>
          <w:tcPr>
            <w:tcW w:w="7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6760" w:type="dxa"/>
            <w:gridSpan w:val="6"/>
            <w:tcMar>
              <w:top w:w="0" w:type="dxa"/>
              <w:left w:w="0" w:type="dxa"/>
              <w:bottom w:w="0" w:type="dxa"/>
              <w:right w:w="0" w:type="dxa"/>
            </w:tcMar>
          </w:tcPr>
          <w:p w:rsidR="00EC0B35" w:rsidRDefault="00B82DDA">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2000" w:type="dxa"/>
            <w:gridSpan w:val="6"/>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1" w:type="dxa"/>
          </w:tcPr>
          <w:p w:rsidR="00EC0B35" w:rsidRDefault="00EC0B35">
            <w:pPr>
              <w:pStyle w:val="EMPTYCELLSTYLE"/>
            </w:pPr>
          </w:p>
        </w:tc>
      </w:tr>
      <w:tr w:rsidR="00EC0B35">
        <w:trPr>
          <w:trHeight w:hRule="exact" w:val="152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560" w:type="dxa"/>
          </w:tcPr>
          <w:p w:rsidR="00EC0B35" w:rsidRDefault="00EC0B35">
            <w:pPr>
              <w:pStyle w:val="EMPTYCELLSTYLE"/>
            </w:pP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00" w:type="dxa"/>
          </w:tcPr>
          <w:p w:rsidR="00EC0B35" w:rsidRDefault="00EC0B35">
            <w:pPr>
              <w:pStyle w:val="EMPTYCELLSTYLE"/>
            </w:pPr>
          </w:p>
        </w:tc>
        <w:tc>
          <w:tcPr>
            <w:tcW w:w="760" w:type="dxa"/>
          </w:tcPr>
          <w:p w:rsidR="00EC0B35" w:rsidRDefault="00EC0B35">
            <w:pPr>
              <w:pStyle w:val="EMPTYCELLSTYLE"/>
            </w:pPr>
          </w:p>
        </w:tc>
        <w:tc>
          <w:tcPr>
            <w:tcW w:w="60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560" w:type="dxa"/>
          </w:tcPr>
          <w:p w:rsidR="00EC0B35" w:rsidRDefault="00EC0B35">
            <w:pPr>
              <w:pStyle w:val="EMPTYCELLSTYLE"/>
            </w:pPr>
          </w:p>
        </w:tc>
        <w:tc>
          <w:tcPr>
            <w:tcW w:w="24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00" w:type="dxa"/>
          </w:tcPr>
          <w:p w:rsidR="00EC0B35" w:rsidRDefault="00EC0B35">
            <w:pPr>
              <w:pStyle w:val="EMPTYCELLSTYLE"/>
            </w:pPr>
          </w:p>
        </w:tc>
        <w:tc>
          <w:tcPr>
            <w:tcW w:w="76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19</w:t>
            </w:r>
          </w:p>
        </w:tc>
        <w:tc>
          <w:tcPr>
            <w:tcW w:w="40" w:type="dxa"/>
          </w:tcPr>
          <w:p w:rsidR="00EC0B35" w:rsidRDefault="00EC0B35">
            <w:pPr>
              <w:pStyle w:val="EMPTYCELLSTYLE"/>
            </w:pPr>
          </w:p>
        </w:tc>
        <w:tc>
          <w:tcPr>
            <w:tcW w:w="8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360"/>
        <w:gridCol w:w="1200"/>
        <w:gridCol w:w="1600"/>
        <w:gridCol w:w="1500"/>
        <w:gridCol w:w="1540"/>
        <w:gridCol w:w="60"/>
        <w:gridCol w:w="740"/>
        <w:gridCol w:w="600"/>
        <w:gridCol w:w="60"/>
        <w:gridCol w:w="40"/>
      </w:tblGrid>
      <w:tr w:rsidR="00EC0B35">
        <w:tc>
          <w:tcPr>
            <w:tcW w:w="1" w:type="dxa"/>
          </w:tcPr>
          <w:p w:rsidR="00EC0B35" w:rsidRDefault="00EC0B35">
            <w:pPr>
              <w:pStyle w:val="EMPTYCELLSTYLE"/>
              <w:pageBreakBefore/>
            </w:pPr>
            <w:bookmarkStart w:id="19" w:name="JR_PAGE_ANCHOR_0_20"/>
            <w:bookmarkEnd w:id="19"/>
          </w:p>
        </w:tc>
        <w:tc>
          <w:tcPr>
            <w:tcW w:w="440" w:type="dxa"/>
          </w:tcPr>
          <w:p w:rsidR="00EC0B35" w:rsidRDefault="00EC0B35">
            <w:pPr>
              <w:pStyle w:val="EMPTYCELLSTYLE"/>
            </w:pPr>
          </w:p>
        </w:tc>
        <w:tc>
          <w:tcPr>
            <w:tcW w:w="3360" w:type="dxa"/>
          </w:tcPr>
          <w:p w:rsidR="00EC0B35" w:rsidRDefault="00EC0B35">
            <w:pPr>
              <w:pStyle w:val="EMPTYCELLSTYLE"/>
            </w:pPr>
          </w:p>
        </w:tc>
        <w:tc>
          <w:tcPr>
            <w:tcW w:w="1200" w:type="dxa"/>
          </w:tcPr>
          <w:p w:rsidR="00EC0B35" w:rsidRDefault="00EC0B35">
            <w:pPr>
              <w:pStyle w:val="EMPTYCELLSTYLE"/>
            </w:pPr>
          </w:p>
        </w:tc>
        <w:tc>
          <w:tcPr>
            <w:tcW w:w="1600" w:type="dxa"/>
          </w:tcPr>
          <w:p w:rsidR="00EC0B35" w:rsidRDefault="00EC0B35">
            <w:pPr>
              <w:pStyle w:val="EMPTYCELLSTYLE"/>
            </w:pPr>
          </w:p>
        </w:tc>
        <w:tc>
          <w:tcPr>
            <w:tcW w:w="1500" w:type="dxa"/>
          </w:tcPr>
          <w:p w:rsidR="00EC0B35" w:rsidRDefault="00EC0B35">
            <w:pPr>
              <w:pStyle w:val="EMPTYCELLSTYLE"/>
            </w:pPr>
          </w:p>
        </w:tc>
        <w:tc>
          <w:tcPr>
            <w:tcW w:w="1540" w:type="dxa"/>
          </w:tcPr>
          <w:p w:rsidR="00EC0B35" w:rsidRDefault="00EC0B35">
            <w:pPr>
              <w:pStyle w:val="EMPTYCELLSTYLE"/>
            </w:pPr>
          </w:p>
        </w:tc>
        <w:tc>
          <w:tcPr>
            <w:tcW w:w="60" w:type="dxa"/>
          </w:tcPr>
          <w:p w:rsidR="00EC0B35" w:rsidRDefault="00EC0B35">
            <w:pPr>
              <w:pStyle w:val="EMPTYCELLSTYLE"/>
            </w:pPr>
          </w:p>
        </w:tc>
        <w:tc>
          <w:tcPr>
            <w:tcW w:w="74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440" w:type="dxa"/>
          </w:tcPr>
          <w:p w:rsidR="00EC0B35" w:rsidRDefault="00EC0B35">
            <w:pPr>
              <w:pStyle w:val="EMPTYCELLSTYLE"/>
            </w:pPr>
          </w:p>
        </w:tc>
        <w:tc>
          <w:tcPr>
            <w:tcW w:w="3360" w:type="dxa"/>
          </w:tcPr>
          <w:p w:rsidR="00EC0B35" w:rsidRDefault="00EC0B35">
            <w:pPr>
              <w:pStyle w:val="EMPTYCELLSTYLE"/>
            </w:pPr>
          </w:p>
        </w:tc>
        <w:tc>
          <w:tcPr>
            <w:tcW w:w="1200" w:type="dxa"/>
          </w:tcPr>
          <w:p w:rsidR="00EC0B35" w:rsidRDefault="00EC0B35">
            <w:pPr>
              <w:pStyle w:val="EMPTYCELLSTYLE"/>
            </w:pPr>
          </w:p>
        </w:tc>
        <w:tc>
          <w:tcPr>
            <w:tcW w:w="1600" w:type="dxa"/>
          </w:tcPr>
          <w:p w:rsidR="00EC0B35" w:rsidRDefault="00EC0B35">
            <w:pPr>
              <w:pStyle w:val="EMPTYCELLSTYLE"/>
            </w:pPr>
          </w:p>
        </w:tc>
        <w:tc>
          <w:tcPr>
            <w:tcW w:w="1500" w:type="dxa"/>
          </w:tcPr>
          <w:p w:rsidR="00EC0B35" w:rsidRDefault="00EC0B35">
            <w:pPr>
              <w:pStyle w:val="EMPTYCELLSTYLE"/>
            </w:pPr>
          </w:p>
        </w:tc>
        <w:tc>
          <w:tcPr>
            <w:tcW w:w="1540" w:type="dxa"/>
          </w:tcPr>
          <w:p w:rsidR="00EC0B35" w:rsidRDefault="00EC0B35">
            <w:pPr>
              <w:pStyle w:val="EMPTYCELLSTYLE"/>
            </w:pPr>
          </w:p>
        </w:tc>
        <w:tc>
          <w:tcPr>
            <w:tcW w:w="1400" w:type="dxa"/>
            <w:gridSpan w:val="3"/>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nr.20</w:t>
            </w:r>
          </w:p>
        </w:tc>
        <w:tc>
          <w:tcPr>
            <w:tcW w:w="60" w:type="dxa"/>
          </w:tcPr>
          <w:p w:rsidR="00EC0B35" w:rsidRDefault="00EC0B35">
            <w:pPr>
              <w:pStyle w:val="EMPTYCELLSTYLE"/>
            </w:pP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440" w:type="dxa"/>
          </w:tcPr>
          <w:p w:rsidR="00EC0B35" w:rsidRDefault="00EC0B35">
            <w:pPr>
              <w:pStyle w:val="EMPTYCELLSTYLE"/>
            </w:pPr>
          </w:p>
        </w:tc>
        <w:tc>
          <w:tcPr>
            <w:tcW w:w="3360" w:type="dxa"/>
          </w:tcPr>
          <w:p w:rsidR="00EC0B35" w:rsidRDefault="00EC0B35">
            <w:pPr>
              <w:pStyle w:val="EMPTYCELLSTYLE"/>
            </w:pPr>
          </w:p>
        </w:tc>
        <w:tc>
          <w:tcPr>
            <w:tcW w:w="1200" w:type="dxa"/>
          </w:tcPr>
          <w:p w:rsidR="00EC0B35" w:rsidRDefault="00EC0B35">
            <w:pPr>
              <w:pStyle w:val="EMPTYCELLSTYLE"/>
            </w:pPr>
          </w:p>
        </w:tc>
        <w:tc>
          <w:tcPr>
            <w:tcW w:w="1600" w:type="dxa"/>
          </w:tcPr>
          <w:p w:rsidR="00EC0B35" w:rsidRDefault="00EC0B35">
            <w:pPr>
              <w:pStyle w:val="EMPTYCELLSTYLE"/>
            </w:pPr>
          </w:p>
        </w:tc>
        <w:tc>
          <w:tcPr>
            <w:tcW w:w="1500" w:type="dxa"/>
          </w:tcPr>
          <w:p w:rsidR="00EC0B35" w:rsidRDefault="00EC0B35">
            <w:pPr>
              <w:pStyle w:val="EMPTYCELLSTYLE"/>
            </w:pPr>
          </w:p>
        </w:tc>
        <w:tc>
          <w:tcPr>
            <w:tcW w:w="1540" w:type="dxa"/>
          </w:tcPr>
          <w:p w:rsidR="00EC0B35" w:rsidRDefault="00EC0B35">
            <w:pPr>
              <w:pStyle w:val="EMPTYCELLSTYLE"/>
            </w:pPr>
          </w:p>
        </w:tc>
        <w:tc>
          <w:tcPr>
            <w:tcW w:w="60" w:type="dxa"/>
          </w:tcPr>
          <w:p w:rsidR="00EC0B35" w:rsidRDefault="00EC0B35">
            <w:pPr>
              <w:pStyle w:val="EMPTYCELLSTYLE"/>
            </w:pPr>
          </w:p>
        </w:tc>
        <w:tc>
          <w:tcPr>
            <w:tcW w:w="74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0"/>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 xml:space="preserve">Clasamentul primelor 40 de societăţi* după participarea străină la </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0"/>
            <w:tcMar>
              <w:top w:w="0" w:type="dxa"/>
              <w:left w:w="0" w:type="dxa"/>
              <w:bottom w:w="0" w:type="dxa"/>
              <w:right w:w="0" w:type="dxa"/>
            </w:tcMar>
          </w:tcPr>
          <w:p w:rsidR="00EC0B35" w:rsidRDefault="00B82DDA">
            <w:pPr>
              <w:jc w:val="center"/>
            </w:pPr>
            <w:r>
              <w:rPr>
                <w:rFonts w:ascii="Arial" w:eastAsia="Arial" w:hAnsi="Arial" w:cs="Arial"/>
                <w:b/>
                <w:i/>
                <w:color w:val="000000"/>
                <w:sz w:val="18"/>
              </w:rPr>
              <w:t>capitalul social total subscris, în echivalent valută,</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0"/>
            <w:tcMar>
              <w:top w:w="0" w:type="dxa"/>
              <w:left w:w="0" w:type="dxa"/>
              <w:bottom w:w="0" w:type="dxa"/>
              <w:right w:w="0" w:type="dxa"/>
            </w:tcMar>
          </w:tcPr>
          <w:p w:rsidR="00EC0B35" w:rsidRDefault="00B82DDA">
            <w:pPr>
              <w:jc w:val="center"/>
            </w:pPr>
            <w:r>
              <w:rPr>
                <w:rFonts w:ascii="Arial" w:eastAsia="Arial" w:hAnsi="Arial" w:cs="Arial"/>
                <w:b/>
                <w:i/>
                <w:color w:val="000000"/>
                <w:sz w:val="18"/>
              </w:rPr>
              <w:t>în luna Aprilie 2026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40" w:type="dxa"/>
          </w:tcPr>
          <w:p w:rsidR="00EC0B35" w:rsidRDefault="00EC0B35">
            <w:pPr>
              <w:pStyle w:val="EMPTYCELLSTYLE"/>
            </w:pPr>
          </w:p>
        </w:tc>
        <w:tc>
          <w:tcPr>
            <w:tcW w:w="3360" w:type="dxa"/>
          </w:tcPr>
          <w:p w:rsidR="00EC0B35" w:rsidRDefault="00EC0B35">
            <w:pPr>
              <w:pStyle w:val="EMPTYCELLSTYLE"/>
            </w:pPr>
          </w:p>
        </w:tc>
        <w:tc>
          <w:tcPr>
            <w:tcW w:w="1200" w:type="dxa"/>
          </w:tcPr>
          <w:p w:rsidR="00EC0B35" w:rsidRDefault="00EC0B35">
            <w:pPr>
              <w:pStyle w:val="EMPTYCELLSTYLE"/>
            </w:pPr>
          </w:p>
        </w:tc>
        <w:tc>
          <w:tcPr>
            <w:tcW w:w="1600" w:type="dxa"/>
          </w:tcPr>
          <w:p w:rsidR="00EC0B35" w:rsidRDefault="00EC0B35">
            <w:pPr>
              <w:pStyle w:val="EMPTYCELLSTYLE"/>
            </w:pPr>
          </w:p>
        </w:tc>
        <w:tc>
          <w:tcPr>
            <w:tcW w:w="1500" w:type="dxa"/>
          </w:tcPr>
          <w:p w:rsidR="00EC0B35" w:rsidRDefault="00EC0B35">
            <w:pPr>
              <w:pStyle w:val="EMPTYCELLSTYLE"/>
            </w:pPr>
          </w:p>
        </w:tc>
        <w:tc>
          <w:tcPr>
            <w:tcW w:w="1540" w:type="dxa"/>
          </w:tcPr>
          <w:p w:rsidR="00EC0B35" w:rsidRDefault="00EC0B35">
            <w:pPr>
              <w:pStyle w:val="EMPTYCELLSTYLE"/>
            </w:pPr>
          </w:p>
        </w:tc>
        <w:tc>
          <w:tcPr>
            <w:tcW w:w="60" w:type="dxa"/>
          </w:tcPr>
          <w:p w:rsidR="00EC0B35" w:rsidRDefault="00EC0B35">
            <w:pPr>
              <w:pStyle w:val="EMPTYCELLSTYLE"/>
            </w:pPr>
          </w:p>
        </w:tc>
        <w:tc>
          <w:tcPr>
            <w:tcW w:w="74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 crt.</w:t>
            </w:r>
          </w:p>
        </w:tc>
        <w:tc>
          <w:tcPr>
            <w:tcW w:w="3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Judeţul</w:t>
            </w: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Tara de rezidenţă a investitorului majoritar</w:t>
            </w:r>
          </w:p>
        </w:tc>
        <w:tc>
          <w:tcPr>
            <w:tcW w:w="45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F141BE">
            <w:pPr>
              <w:jc w:val="center"/>
            </w:pPr>
            <w:r>
              <w:rPr>
                <w:rFonts w:ascii="Arial" w:eastAsia="Arial" w:hAnsi="Arial" w:cs="Arial"/>
                <w:b/>
                <w:i/>
                <w:color w:val="000000"/>
                <w:sz w:val="14"/>
              </w:rPr>
              <w:t xml:space="preserve">mii </w:t>
            </w:r>
            <w:r w:rsidR="00B82DDA">
              <w:rPr>
                <w:rFonts w:ascii="Arial" w:eastAsia="Arial" w:hAnsi="Arial" w:cs="Arial"/>
                <w:b/>
                <w:i/>
                <w:color w:val="000000"/>
                <w:sz w:val="14"/>
              </w:rPr>
              <w:t>USD</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F141BE">
            <w:pPr>
              <w:jc w:val="center"/>
            </w:pPr>
            <w:r>
              <w:rPr>
                <w:rFonts w:ascii="Arial" w:eastAsia="Arial" w:hAnsi="Arial" w:cs="Arial"/>
                <w:b/>
                <w:i/>
                <w:color w:val="000000"/>
                <w:sz w:val="14"/>
              </w:rPr>
              <w:t xml:space="preserve">mii </w:t>
            </w:r>
            <w:r w:rsidR="00B82DDA">
              <w:rPr>
                <w:rFonts w:ascii="Arial" w:eastAsia="Arial" w:hAnsi="Arial" w:cs="Arial"/>
                <w:b/>
                <w:i/>
                <w:color w:val="000000"/>
                <w:sz w:val="14"/>
              </w:rPr>
              <w:t>EURO</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3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6</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GLOBE HENRY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30.971,40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7.145,98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6.074,13</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EUROMASTER TYRE &amp; SERVICES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30.960,00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7.038,44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6.072,37</w:t>
            </w:r>
          </w:p>
        </w:tc>
        <w:tc>
          <w:tcPr>
            <w:tcW w:w="1"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BAKER HUGHES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25.000,00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5.684,27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4.907,64</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DENTAL INVESTMENTS HOLDING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15.282,00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3.454,96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2.997,29</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GLOBE HENRY PROPERTIES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14.844,60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3.425,07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2.911,33</w:t>
            </w:r>
          </w:p>
        </w:tc>
        <w:tc>
          <w:tcPr>
            <w:tcW w:w="1"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ANIMA WINGS AVIATION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12.146,87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2.810,08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2.385,57</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EASY ASSET MANAGEMENT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w:t>
            </w:r>
            <w:bookmarkStart w:id="20" w:name="_GoBack"/>
            <w:bookmarkEnd w:id="20"/>
            <w:r>
              <w:rPr>
                <w:rFonts w:ascii="Arial" w:eastAsia="Arial" w:hAnsi="Arial" w:cs="Arial"/>
                <w:b/>
                <w:i/>
                <w:color w:val="000000"/>
                <w:sz w:val="14"/>
              </w:rPr>
              <w:t>1.721,26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2.713,51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2.301,90</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KAPPA RENEWABLES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FINLANDA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9.779,94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2.227,12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1.919,44</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LASAL CAPITAL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6.929,73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1.562,37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1.359,06</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PISCICOLA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Satu Mare</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5.922,94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1.337,73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1.161,57</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PAPYRUS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5.599,86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1.268,86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1.099,31</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VERDE MAGNESIUM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5.494,58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1.242,22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1.077,66</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PECINEAGA ENERGIES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Constanţa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5.480,90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1.232,69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1.074,94</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EMOBILITY CHARGING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5.395,40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1.216,44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1.058,15</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VINTRUVIAN ESTATES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5.172,02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1.177,79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1.015,08</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SUPERNOVA BACAU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5.098,80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1.179,57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1.001,37</w:t>
            </w: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BANCA ROMÂNĂ DE CREDITE ŞI INVESTIŢII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5.090,02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1.149,61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998,22</w:t>
            </w: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ADVANTA SEEDS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4.400,00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989,59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862,95</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FARPLAS &amp; SMART SOLUTIONS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Argeş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4.036,00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930,70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791,56</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FILTROS CARTES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3.559,57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823,48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699,08</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CWP MDA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3.155,80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715,73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619,26</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QUIMXEL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680,60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588,95</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BOGDAN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Harghita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2.802,42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646,24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549,62</w:t>
            </w:r>
          </w:p>
        </w:tc>
        <w:tc>
          <w:tcPr>
            <w:tcW w:w="1"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VARROC ELECTRONICS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2.549,45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585,39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500,64</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SBR SOLETANCHE BACHY FUNDATII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452,81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392,33</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BLUE MOON FLOWERS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Galaţi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429,55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372,65</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GENERA AVANTE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1.333,58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305,66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261,81</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ALDINI INVESTIMENTI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1.172,60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271,28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230,31</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P &amp; K COMPANY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1.016,00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229,70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199,27</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VARJET CORP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Cluj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225,36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196,12</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PUPA MILANO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763,80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176,17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149,91</w:t>
            </w:r>
          </w:p>
        </w:tc>
        <w:tc>
          <w:tcPr>
            <w:tcW w:w="1"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MAGIC MOUNTAIN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Neamţ</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612,36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140,44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120,19</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SECMON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584,82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132,95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114,70</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LIBYAN SEA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554,65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125,57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108,80</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IPEK FASHION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114,76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99,83</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IRIDIUM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112,94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98,16</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KYBUD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448,80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101,61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88,04</w:t>
            </w:r>
          </w:p>
        </w:tc>
        <w:tc>
          <w:tcPr>
            <w:tcW w:w="1" w:type="dxa"/>
          </w:tcPr>
          <w:p w:rsidR="00EC0B35" w:rsidRDefault="00EC0B35">
            <w:pPr>
              <w:pStyle w:val="EMPTYCELLSTYLE"/>
            </w:pPr>
          </w:p>
        </w:tc>
      </w:tr>
      <w:tr w:rsidR="00EC0B35">
        <w:trPr>
          <w:trHeight w:hRule="exact" w:val="12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SISKON SOFTWARE &amp; AUTOMATION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434,93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98,60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85,32</w:t>
            </w: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39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PROJECT SERVICE STL EPSILON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265,98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60,07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52,16</w:t>
            </w:r>
          </w:p>
        </w:tc>
        <w:tc>
          <w:tcPr>
            <w:tcW w:w="1"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40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ind w:left="40"/>
            </w:pPr>
            <w:r>
              <w:rPr>
                <w:rFonts w:ascii="Arial" w:eastAsia="Arial" w:hAnsi="Arial" w:cs="Arial"/>
                <w:b/>
                <w:i/>
                <w:color w:val="000000"/>
                <w:sz w:val="14"/>
              </w:rPr>
              <w:t>G &amp; M TOPOCOM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EC0B35" w:rsidRDefault="00B82DDA">
            <w:pPr>
              <w:jc w:val="center"/>
            </w:pPr>
            <w:r>
              <w:rPr>
                <w:rFonts w:ascii="Arial" w:eastAsia="Arial" w:hAnsi="Arial" w:cs="Arial"/>
                <w:b/>
                <w:i/>
                <w:color w:val="000000"/>
                <w:sz w:val="14"/>
              </w:rPr>
              <w:t>REPUBLICA ARABĂ SIRIA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255,51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57,77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50,11</w:t>
            </w:r>
          </w:p>
        </w:tc>
        <w:tc>
          <w:tcPr>
            <w:tcW w:w="1" w:type="dxa"/>
          </w:tcPr>
          <w:p w:rsidR="00EC0B35" w:rsidRDefault="00EC0B35">
            <w:pPr>
              <w:pStyle w:val="EMPTYCELLSTYLE"/>
            </w:pPr>
          </w:p>
        </w:tc>
      </w:tr>
      <w:tr w:rsidR="00EC0B35">
        <w:trPr>
          <w:trHeight w:hRule="exact" w:val="160"/>
        </w:trPr>
        <w:tc>
          <w:tcPr>
            <w:tcW w:w="1" w:type="dxa"/>
          </w:tcPr>
          <w:p w:rsidR="00EC0B35" w:rsidRDefault="00EC0B35">
            <w:pPr>
              <w:pStyle w:val="EMPTYCELLSTYLE"/>
            </w:pPr>
          </w:p>
        </w:tc>
        <w:tc>
          <w:tcPr>
            <w:tcW w:w="440" w:type="dxa"/>
          </w:tcPr>
          <w:p w:rsidR="00EC0B35" w:rsidRDefault="00EC0B35">
            <w:pPr>
              <w:pStyle w:val="EMPTYCELLSTYLE"/>
            </w:pPr>
          </w:p>
        </w:tc>
        <w:tc>
          <w:tcPr>
            <w:tcW w:w="3360" w:type="dxa"/>
          </w:tcPr>
          <w:p w:rsidR="00EC0B35" w:rsidRDefault="00EC0B35">
            <w:pPr>
              <w:pStyle w:val="EMPTYCELLSTYLE"/>
            </w:pPr>
          </w:p>
        </w:tc>
        <w:tc>
          <w:tcPr>
            <w:tcW w:w="1200" w:type="dxa"/>
          </w:tcPr>
          <w:p w:rsidR="00EC0B35" w:rsidRDefault="00EC0B35">
            <w:pPr>
              <w:pStyle w:val="EMPTYCELLSTYLE"/>
            </w:pPr>
          </w:p>
        </w:tc>
        <w:tc>
          <w:tcPr>
            <w:tcW w:w="1600" w:type="dxa"/>
          </w:tcPr>
          <w:p w:rsidR="00EC0B35" w:rsidRDefault="00EC0B35">
            <w:pPr>
              <w:pStyle w:val="EMPTYCELLSTYLE"/>
            </w:pPr>
          </w:p>
        </w:tc>
        <w:tc>
          <w:tcPr>
            <w:tcW w:w="1500" w:type="dxa"/>
          </w:tcPr>
          <w:p w:rsidR="00EC0B35" w:rsidRDefault="00EC0B35">
            <w:pPr>
              <w:pStyle w:val="EMPTYCELLSTYLE"/>
            </w:pPr>
          </w:p>
        </w:tc>
        <w:tc>
          <w:tcPr>
            <w:tcW w:w="1540" w:type="dxa"/>
          </w:tcPr>
          <w:p w:rsidR="00EC0B35" w:rsidRDefault="00EC0B35">
            <w:pPr>
              <w:pStyle w:val="EMPTYCELLSTYLE"/>
            </w:pPr>
          </w:p>
        </w:tc>
        <w:tc>
          <w:tcPr>
            <w:tcW w:w="60" w:type="dxa"/>
          </w:tcPr>
          <w:p w:rsidR="00EC0B35" w:rsidRDefault="00EC0B35">
            <w:pPr>
              <w:pStyle w:val="EMPTYCELLSTYLE"/>
            </w:pPr>
          </w:p>
        </w:tc>
        <w:tc>
          <w:tcPr>
            <w:tcW w:w="74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11100" w:type="dxa"/>
            <w:gridSpan w:val="10"/>
            <w:tcMar>
              <w:top w:w="0" w:type="dxa"/>
              <w:left w:w="0" w:type="dxa"/>
              <w:bottom w:w="0" w:type="dxa"/>
              <w:right w:w="0" w:type="dxa"/>
            </w:tcMar>
          </w:tcPr>
          <w:p w:rsidR="00EC0B35" w:rsidRDefault="00B82DDA">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rsidR="00EC0B35" w:rsidRDefault="00EC0B35">
            <w:pPr>
              <w:pStyle w:val="EMPTYCELLSTYLE"/>
            </w:pPr>
          </w:p>
        </w:tc>
      </w:tr>
      <w:tr w:rsidR="00EC0B35">
        <w:trPr>
          <w:trHeight w:hRule="exact" w:val="1840"/>
        </w:trPr>
        <w:tc>
          <w:tcPr>
            <w:tcW w:w="1" w:type="dxa"/>
          </w:tcPr>
          <w:p w:rsidR="00EC0B35" w:rsidRDefault="00EC0B35">
            <w:pPr>
              <w:pStyle w:val="EMPTYCELLSTYLE"/>
            </w:pPr>
          </w:p>
        </w:tc>
        <w:tc>
          <w:tcPr>
            <w:tcW w:w="440" w:type="dxa"/>
          </w:tcPr>
          <w:p w:rsidR="00EC0B35" w:rsidRDefault="00EC0B35">
            <w:pPr>
              <w:pStyle w:val="EMPTYCELLSTYLE"/>
            </w:pPr>
          </w:p>
        </w:tc>
        <w:tc>
          <w:tcPr>
            <w:tcW w:w="3360" w:type="dxa"/>
          </w:tcPr>
          <w:p w:rsidR="00EC0B35" w:rsidRDefault="00EC0B35">
            <w:pPr>
              <w:pStyle w:val="EMPTYCELLSTYLE"/>
            </w:pPr>
          </w:p>
        </w:tc>
        <w:tc>
          <w:tcPr>
            <w:tcW w:w="1200" w:type="dxa"/>
          </w:tcPr>
          <w:p w:rsidR="00EC0B35" w:rsidRDefault="00EC0B35">
            <w:pPr>
              <w:pStyle w:val="EMPTYCELLSTYLE"/>
            </w:pPr>
          </w:p>
        </w:tc>
        <w:tc>
          <w:tcPr>
            <w:tcW w:w="1600" w:type="dxa"/>
          </w:tcPr>
          <w:p w:rsidR="00EC0B35" w:rsidRDefault="00EC0B35">
            <w:pPr>
              <w:pStyle w:val="EMPTYCELLSTYLE"/>
            </w:pPr>
          </w:p>
        </w:tc>
        <w:tc>
          <w:tcPr>
            <w:tcW w:w="1500" w:type="dxa"/>
          </w:tcPr>
          <w:p w:rsidR="00EC0B35" w:rsidRDefault="00EC0B35">
            <w:pPr>
              <w:pStyle w:val="EMPTYCELLSTYLE"/>
            </w:pPr>
          </w:p>
        </w:tc>
        <w:tc>
          <w:tcPr>
            <w:tcW w:w="1540" w:type="dxa"/>
          </w:tcPr>
          <w:p w:rsidR="00EC0B35" w:rsidRDefault="00EC0B35">
            <w:pPr>
              <w:pStyle w:val="EMPTYCELLSTYLE"/>
            </w:pPr>
          </w:p>
        </w:tc>
        <w:tc>
          <w:tcPr>
            <w:tcW w:w="60" w:type="dxa"/>
          </w:tcPr>
          <w:p w:rsidR="00EC0B35" w:rsidRDefault="00EC0B35">
            <w:pPr>
              <w:pStyle w:val="EMPTYCELLSTYLE"/>
            </w:pPr>
          </w:p>
        </w:tc>
        <w:tc>
          <w:tcPr>
            <w:tcW w:w="740" w:type="dxa"/>
          </w:tcPr>
          <w:p w:rsidR="00EC0B35" w:rsidRDefault="00EC0B35">
            <w:pPr>
              <w:pStyle w:val="EMPTYCELLSTYLE"/>
            </w:pPr>
          </w:p>
        </w:tc>
        <w:tc>
          <w:tcPr>
            <w:tcW w:w="600" w:type="dxa"/>
          </w:tcPr>
          <w:p w:rsidR="00EC0B35" w:rsidRDefault="00EC0B35">
            <w:pPr>
              <w:pStyle w:val="EMPTYCELLSTYLE"/>
            </w:pPr>
          </w:p>
        </w:tc>
        <w:tc>
          <w:tcPr>
            <w:tcW w:w="6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440" w:type="dxa"/>
          </w:tcPr>
          <w:p w:rsidR="00EC0B35" w:rsidRDefault="00EC0B35">
            <w:pPr>
              <w:pStyle w:val="EMPTYCELLSTYLE"/>
            </w:pPr>
          </w:p>
        </w:tc>
        <w:tc>
          <w:tcPr>
            <w:tcW w:w="3360" w:type="dxa"/>
          </w:tcPr>
          <w:p w:rsidR="00EC0B35" w:rsidRDefault="00EC0B35">
            <w:pPr>
              <w:pStyle w:val="EMPTYCELLSTYLE"/>
            </w:pPr>
          </w:p>
        </w:tc>
        <w:tc>
          <w:tcPr>
            <w:tcW w:w="1200" w:type="dxa"/>
          </w:tcPr>
          <w:p w:rsidR="00EC0B35" w:rsidRDefault="00EC0B35">
            <w:pPr>
              <w:pStyle w:val="EMPTYCELLSTYLE"/>
            </w:pPr>
          </w:p>
        </w:tc>
        <w:tc>
          <w:tcPr>
            <w:tcW w:w="1600" w:type="dxa"/>
          </w:tcPr>
          <w:p w:rsidR="00EC0B35" w:rsidRDefault="00EC0B35">
            <w:pPr>
              <w:pStyle w:val="EMPTYCELLSTYLE"/>
            </w:pPr>
          </w:p>
        </w:tc>
        <w:tc>
          <w:tcPr>
            <w:tcW w:w="1500" w:type="dxa"/>
          </w:tcPr>
          <w:p w:rsidR="00EC0B35" w:rsidRDefault="00EC0B35">
            <w:pPr>
              <w:pStyle w:val="EMPTYCELLSTYLE"/>
            </w:pPr>
          </w:p>
        </w:tc>
        <w:tc>
          <w:tcPr>
            <w:tcW w:w="1540" w:type="dxa"/>
          </w:tcPr>
          <w:p w:rsidR="00EC0B35" w:rsidRDefault="00EC0B35">
            <w:pPr>
              <w:pStyle w:val="EMPTYCELLSTYLE"/>
            </w:pPr>
          </w:p>
        </w:tc>
        <w:tc>
          <w:tcPr>
            <w:tcW w:w="60" w:type="dxa"/>
          </w:tcPr>
          <w:p w:rsidR="00EC0B35" w:rsidRDefault="00EC0B35">
            <w:pPr>
              <w:pStyle w:val="EMPTYCELLSTYLE"/>
            </w:pPr>
          </w:p>
        </w:tc>
        <w:tc>
          <w:tcPr>
            <w:tcW w:w="74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20</w:t>
            </w:r>
          </w:p>
        </w:tc>
        <w:tc>
          <w:tcPr>
            <w:tcW w:w="6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20"/>
        <w:gridCol w:w="140"/>
        <w:gridCol w:w="100"/>
        <w:gridCol w:w="40"/>
      </w:tblGrid>
      <w:tr w:rsidR="00EC0B35">
        <w:tc>
          <w:tcPr>
            <w:tcW w:w="1" w:type="dxa"/>
          </w:tcPr>
          <w:p w:rsidR="00EC0B35" w:rsidRDefault="00EC0B35">
            <w:pPr>
              <w:pStyle w:val="EMPTYCELLSTYLE"/>
              <w:pageBreakBefore/>
            </w:pPr>
            <w:bookmarkStart w:id="21" w:name="JR_PAGE_ANCHOR_0_21"/>
            <w:bookmarkEnd w:id="21"/>
          </w:p>
        </w:tc>
        <w:tc>
          <w:tcPr>
            <w:tcW w:w="400" w:type="dxa"/>
          </w:tcPr>
          <w:p w:rsidR="00EC0B35" w:rsidRDefault="00EC0B35">
            <w:pPr>
              <w:pStyle w:val="EMPTYCELLSTYLE"/>
            </w:pPr>
          </w:p>
        </w:tc>
        <w:tc>
          <w:tcPr>
            <w:tcW w:w="2360" w:type="dxa"/>
            <w:gridSpan w:val="2"/>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gridSpan w:val="2"/>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840" w:type="dxa"/>
          </w:tcPr>
          <w:p w:rsidR="00EC0B35" w:rsidRDefault="00EC0B35">
            <w:pPr>
              <w:pStyle w:val="EMPTYCELLSTYLE"/>
            </w:pPr>
          </w:p>
        </w:tc>
        <w:tc>
          <w:tcPr>
            <w:tcW w:w="520" w:type="dxa"/>
            <w:gridSpan w:val="2"/>
          </w:tcPr>
          <w:p w:rsidR="00EC0B35" w:rsidRDefault="00EC0B35">
            <w:pPr>
              <w:pStyle w:val="EMPTYCELLSTYLE"/>
            </w:pPr>
          </w:p>
        </w:tc>
        <w:tc>
          <w:tcPr>
            <w:tcW w:w="740" w:type="dxa"/>
            <w:gridSpan w:val="3"/>
          </w:tcPr>
          <w:p w:rsidR="00EC0B35" w:rsidRDefault="00EC0B35">
            <w:pPr>
              <w:pStyle w:val="EMPTYCELLSTYLE"/>
            </w:pP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gridSpan w:val="2"/>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840" w:type="dxa"/>
          </w:tcPr>
          <w:p w:rsidR="00EC0B35" w:rsidRDefault="00EC0B35">
            <w:pPr>
              <w:pStyle w:val="EMPTYCELLSTYLE"/>
            </w:pPr>
          </w:p>
        </w:tc>
        <w:tc>
          <w:tcPr>
            <w:tcW w:w="1400" w:type="dxa"/>
            <w:gridSpan w:val="6"/>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nr.21</w:t>
            </w: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Numărul societăţilor cu participare străină la capital</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tcPr>
          <w:p w:rsidR="00EC0B35" w:rsidRDefault="00B82DDA">
            <w:pPr>
              <w:jc w:val="center"/>
            </w:pPr>
            <w:r>
              <w:rPr>
                <w:rFonts w:ascii="Arial" w:eastAsia="Arial" w:hAnsi="Arial" w:cs="Arial"/>
                <w:b/>
                <w:i/>
                <w:color w:val="000000"/>
                <w:sz w:val="18"/>
              </w:rPr>
              <w:t>şi valoarea capitalului social subscris,</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tcPr>
          <w:p w:rsidR="00EC0B35" w:rsidRDefault="00B82DDA">
            <w:pPr>
              <w:jc w:val="center"/>
            </w:pPr>
            <w:r>
              <w:rPr>
                <w:rFonts w:ascii="Arial" w:eastAsia="Arial" w:hAnsi="Arial" w:cs="Arial"/>
                <w:b/>
                <w:i/>
                <w:color w:val="000000"/>
                <w:sz w:val="18"/>
              </w:rPr>
              <w:t>în perioada 1991 - 2025</w:t>
            </w:r>
          </w:p>
        </w:tc>
        <w:tc>
          <w:tcPr>
            <w:tcW w:w="1" w:type="dxa"/>
          </w:tcPr>
          <w:p w:rsidR="00EC0B35" w:rsidRDefault="00EC0B35">
            <w:pPr>
              <w:pStyle w:val="EMPTYCELLSTYLE"/>
            </w:pPr>
          </w:p>
        </w:tc>
      </w:tr>
      <w:tr w:rsidR="00EC0B35">
        <w:trPr>
          <w:trHeight w:hRule="exact" w:val="26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gridSpan w:val="2"/>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840" w:type="dxa"/>
          </w:tcPr>
          <w:p w:rsidR="00EC0B35" w:rsidRDefault="00EC0B35">
            <w:pPr>
              <w:pStyle w:val="EMPTYCELLSTYLE"/>
            </w:pPr>
          </w:p>
        </w:tc>
        <w:tc>
          <w:tcPr>
            <w:tcW w:w="520" w:type="dxa"/>
            <w:gridSpan w:val="2"/>
          </w:tcPr>
          <w:p w:rsidR="00EC0B35" w:rsidRDefault="00EC0B35">
            <w:pPr>
              <w:pStyle w:val="EMPTYCELLSTYLE"/>
            </w:pPr>
          </w:p>
        </w:tc>
        <w:tc>
          <w:tcPr>
            <w:tcW w:w="740" w:type="dxa"/>
            <w:gridSpan w:val="3"/>
          </w:tcPr>
          <w:p w:rsidR="00EC0B35" w:rsidRDefault="00EC0B35">
            <w:pPr>
              <w:pStyle w:val="EMPTYCELLSTYLE"/>
            </w:pP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1991 - 2025,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ind w:right="40"/>
              <w:jc w:val="right"/>
            </w:pPr>
            <w:r>
              <w:rPr>
                <w:rFonts w:ascii="Arial" w:eastAsia="Arial" w:hAnsi="Arial" w:cs="Arial"/>
                <w:b/>
                <w:i/>
                <w:color w:val="000000"/>
                <w:sz w:val="14"/>
              </w:rPr>
              <w:t>100,00</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1,44</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0,78</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0,57</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4,20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1,20</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0,32</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1,38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0,78</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0,49</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1,03</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1,28</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1,14</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2,73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2,10</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1,47</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1,75</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4,13</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4,29</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4,25</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5,97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4,57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4,21</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7,01</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2,58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6,18</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6,89</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5,86</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5,03</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2,52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4,15</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6,82</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2,18</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3,52</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2,92</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3,15</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0,66</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1,72</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1,92</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2,84</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3,57</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2,31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2,86</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400" w:type="dxa"/>
          </w:tcPr>
          <w:p w:rsidR="00EC0B35" w:rsidRDefault="00EC0B3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4.227.991,1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973.805,6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838.405,0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1,48</w:t>
            </w:r>
          </w:p>
        </w:tc>
        <w:tc>
          <w:tcPr>
            <w:tcW w:w="140" w:type="dxa"/>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ageBreakBefore/>
            </w:pPr>
            <w:bookmarkStart w:id="22" w:name="JR_PAGE_ANCHOR_0_22"/>
            <w:bookmarkEnd w:id="22"/>
          </w:p>
        </w:tc>
        <w:tc>
          <w:tcPr>
            <w:tcW w:w="400" w:type="dxa"/>
          </w:tcPr>
          <w:p w:rsidR="00EC0B35" w:rsidRDefault="00EC0B35">
            <w:pPr>
              <w:pStyle w:val="EMPTYCELLSTYLE"/>
            </w:pPr>
          </w:p>
        </w:tc>
        <w:tc>
          <w:tcPr>
            <w:tcW w:w="1000" w:type="dxa"/>
          </w:tcPr>
          <w:p w:rsidR="00EC0B35" w:rsidRDefault="00EC0B35">
            <w:pPr>
              <w:pStyle w:val="EMPTYCELLSTYLE"/>
            </w:pPr>
          </w:p>
        </w:tc>
        <w:tc>
          <w:tcPr>
            <w:tcW w:w="4200" w:type="dxa"/>
            <w:gridSpan w:val="4"/>
          </w:tcPr>
          <w:p w:rsidR="00EC0B35" w:rsidRDefault="00EC0B35">
            <w:pPr>
              <w:pStyle w:val="EMPTYCELLSTYLE"/>
            </w:pPr>
          </w:p>
        </w:tc>
        <w:tc>
          <w:tcPr>
            <w:tcW w:w="4100" w:type="dxa"/>
            <w:gridSpan w:val="6"/>
          </w:tcPr>
          <w:p w:rsidR="00EC0B35" w:rsidRDefault="00EC0B35">
            <w:pPr>
              <w:pStyle w:val="EMPTYCELLSTYLE"/>
            </w:pPr>
          </w:p>
        </w:tc>
        <w:tc>
          <w:tcPr>
            <w:tcW w:w="700" w:type="dxa"/>
            <w:gridSpan w:val="2"/>
          </w:tcPr>
          <w:p w:rsidR="00EC0B35" w:rsidRDefault="00EC0B35">
            <w:pPr>
              <w:pStyle w:val="EMPTYCELLSTYLE"/>
            </w:pPr>
          </w:p>
        </w:tc>
        <w:tc>
          <w:tcPr>
            <w:tcW w:w="440" w:type="dxa"/>
          </w:tcPr>
          <w:p w:rsidR="00EC0B35" w:rsidRDefault="00EC0B35">
            <w:pPr>
              <w:pStyle w:val="EMPTYCELLSTYLE"/>
            </w:pPr>
          </w:p>
        </w:tc>
        <w:tc>
          <w:tcPr>
            <w:tcW w:w="160" w:type="dxa"/>
            <w:gridSpan w:val="2"/>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600"/>
        </w:trPr>
        <w:tc>
          <w:tcPr>
            <w:tcW w:w="1" w:type="dxa"/>
          </w:tcPr>
          <w:p w:rsidR="00EC0B35" w:rsidRDefault="00EC0B35">
            <w:pPr>
              <w:pStyle w:val="EMPTYCELLSTYLE"/>
            </w:pPr>
          </w:p>
        </w:tc>
        <w:tc>
          <w:tcPr>
            <w:tcW w:w="400" w:type="dxa"/>
          </w:tcPr>
          <w:p w:rsidR="00EC0B35" w:rsidRDefault="00EC0B35">
            <w:pPr>
              <w:pStyle w:val="EMPTYCELLSTYLE"/>
            </w:pPr>
          </w:p>
        </w:tc>
        <w:tc>
          <w:tcPr>
            <w:tcW w:w="10440" w:type="dxa"/>
            <w:gridSpan w:val="14"/>
            <w:tcMar>
              <w:top w:w="0" w:type="dxa"/>
              <w:left w:w="0" w:type="dxa"/>
              <w:bottom w:w="0" w:type="dxa"/>
              <w:right w:w="0" w:type="dxa"/>
            </w:tcMar>
          </w:tcPr>
          <w:p w:rsidR="00EC0B35" w:rsidRDefault="00B82DDA">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160" w:type="dxa"/>
            <w:gridSpan w:val="2"/>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400" w:type="dxa"/>
            <w:gridSpan w:val="2"/>
            <w:tcMar>
              <w:top w:w="0" w:type="dxa"/>
              <w:left w:w="0" w:type="dxa"/>
              <w:bottom w:w="0" w:type="dxa"/>
              <w:right w:w="0" w:type="dxa"/>
            </w:tcMar>
          </w:tcPr>
          <w:p w:rsidR="00EC0B35" w:rsidRDefault="00B82DDA">
            <w:pPr>
              <w:jc w:val="right"/>
            </w:pPr>
            <w:r>
              <w:rPr>
                <w:rFonts w:ascii="Arial" w:eastAsia="Arial" w:hAnsi="Arial" w:cs="Arial"/>
                <w:b/>
                <w:i/>
                <w:color w:val="000000"/>
                <w:sz w:val="14"/>
              </w:rPr>
              <w:t>Grafic nr. 9</w:t>
            </w:r>
          </w:p>
        </w:tc>
        <w:tc>
          <w:tcPr>
            <w:tcW w:w="4200" w:type="dxa"/>
            <w:gridSpan w:val="4"/>
          </w:tcPr>
          <w:p w:rsidR="00EC0B35" w:rsidRDefault="00EC0B35">
            <w:pPr>
              <w:pStyle w:val="EMPTYCELLSTYLE"/>
            </w:pPr>
          </w:p>
        </w:tc>
        <w:tc>
          <w:tcPr>
            <w:tcW w:w="4100" w:type="dxa"/>
            <w:gridSpan w:val="6"/>
          </w:tcPr>
          <w:p w:rsidR="00EC0B35" w:rsidRDefault="00EC0B35">
            <w:pPr>
              <w:pStyle w:val="EMPTYCELLSTYLE"/>
            </w:pPr>
          </w:p>
        </w:tc>
        <w:tc>
          <w:tcPr>
            <w:tcW w:w="1400" w:type="dxa"/>
            <w:gridSpan w:val="6"/>
            <w:tcMar>
              <w:top w:w="0" w:type="dxa"/>
              <w:left w:w="0" w:type="dxa"/>
              <w:bottom w:w="0" w:type="dxa"/>
              <w:right w:w="0" w:type="dxa"/>
            </w:tcMar>
          </w:tcPr>
          <w:p w:rsidR="00EC0B35" w:rsidRDefault="00B82DDA">
            <w:pPr>
              <w:jc w:val="right"/>
            </w:pPr>
            <w:r>
              <w:rPr>
                <w:rFonts w:ascii="Arial" w:eastAsia="Arial" w:hAnsi="Arial" w:cs="Arial"/>
                <w:b/>
                <w:i/>
                <w:color w:val="000000"/>
                <w:sz w:val="14"/>
              </w:rPr>
              <w:t>Grafic nr. 10</w:t>
            </w:r>
          </w:p>
        </w:tc>
        <w:tc>
          <w:tcPr>
            <w:tcW w:w="1" w:type="dxa"/>
          </w:tcPr>
          <w:p w:rsidR="00EC0B35" w:rsidRDefault="00EC0B35">
            <w:pPr>
              <w:pStyle w:val="EMPTYCELLSTYLE"/>
            </w:pPr>
          </w:p>
        </w:tc>
      </w:tr>
      <w:tr w:rsidR="00EC0B35">
        <w:trPr>
          <w:trHeight w:hRule="exact" w:val="4000"/>
        </w:trPr>
        <w:tc>
          <w:tcPr>
            <w:tcW w:w="1" w:type="dxa"/>
          </w:tcPr>
          <w:p w:rsidR="00EC0B35" w:rsidRDefault="00EC0B35">
            <w:pPr>
              <w:pStyle w:val="EMPTYCELLSTYLE"/>
            </w:pPr>
          </w:p>
        </w:tc>
        <w:tc>
          <w:tcPr>
            <w:tcW w:w="5600" w:type="dxa"/>
            <w:gridSpan w:val="6"/>
            <w:tcMar>
              <w:top w:w="0" w:type="dxa"/>
              <w:left w:w="0" w:type="dxa"/>
              <w:bottom w:w="0" w:type="dxa"/>
              <w:right w:w="0" w:type="dxa"/>
            </w:tcMar>
          </w:tcPr>
          <w:p w:rsidR="00EC0B35" w:rsidRDefault="00B82DDA">
            <w:r>
              <w:rPr>
                <w:noProof/>
              </w:rPr>
              <w:drawing>
                <wp:anchor distT="0" distB="0" distL="0" distR="0" simplePos="0" relativeHeight="251668480" behindDoc="0" locked="0" layoutInCell="1" allowOverlap="1">
                  <wp:simplePos x="0" y="0"/>
                  <wp:positionH relativeFrom="column">
                    <wp:posOffset>0</wp:posOffset>
                  </wp:positionH>
                  <wp:positionV relativeFrom="paragraph">
                    <wp:posOffset>0</wp:posOffset>
                  </wp:positionV>
                  <wp:extent cx="3556000" cy="2540000"/>
                  <wp:effectExtent l="0" t="0" r="0" b="0"/>
                  <wp:wrapNone/>
                  <wp:docPr id="429039962" name="Picture"/>
                  <wp:cNvGraphicFramePr/>
                  <a:graphic xmlns:a="http://schemas.openxmlformats.org/drawingml/2006/main">
                    <a:graphicData uri="http://schemas.openxmlformats.org/drawingml/2006/picture">
                      <pic:pic xmlns:pic="http://schemas.openxmlformats.org/drawingml/2006/picture">
                        <pic:nvPicPr>
                          <pic:cNvPr id="429039962" name="Picture"/>
                          <pic:cNvPicPr/>
                        </pic:nvPicPr>
                        <pic:blipFill>
                          <a:blip r:embed="rId15"/>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rsidR="00EC0B35" w:rsidRDefault="00B82DDA">
            <w:r>
              <w:rPr>
                <w:noProof/>
              </w:rPr>
              <w:drawing>
                <wp:anchor distT="0" distB="0" distL="0" distR="0" simplePos="0" relativeHeight="251669504" behindDoc="0" locked="0" layoutInCell="1" allowOverlap="1">
                  <wp:simplePos x="0" y="0"/>
                  <wp:positionH relativeFrom="column">
                    <wp:posOffset>0</wp:posOffset>
                  </wp:positionH>
                  <wp:positionV relativeFrom="paragraph">
                    <wp:posOffset>0</wp:posOffset>
                  </wp:positionV>
                  <wp:extent cx="3492500" cy="2540000"/>
                  <wp:effectExtent l="0" t="0" r="0" b="0"/>
                  <wp:wrapNone/>
                  <wp:docPr id="1108699207" name="Picture"/>
                  <wp:cNvGraphicFramePr/>
                  <a:graphic xmlns:a="http://schemas.openxmlformats.org/drawingml/2006/main">
                    <a:graphicData uri="http://schemas.openxmlformats.org/drawingml/2006/picture">
                      <pic:pic xmlns:pic="http://schemas.openxmlformats.org/drawingml/2006/picture">
                        <pic:nvPicPr>
                          <pic:cNvPr id="1108699207" name="Picture"/>
                          <pic:cNvPicPr/>
                        </pic:nvPicPr>
                        <pic:blipFill>
                          <a:blip r:embed="rId16"/>
                          <a:srcRect/>
                          <a:stretch>
                            <a:fillRect/>
                          </a:stretch>
                        </pic:blipFill>
                        <pic:spPr>
                          <a:xfrm>
                            <a:off x="0" y="0"/>
                            <a:ext cx="3492500" cy="2540000"/>
                          </a:xfrm>
                          <a:prstGeom prst="rect">
                            <a:avLst/>
                          </a:prstGeom>
                        </pic:spPr>
                      </pic:pic>
                    </a:graphicData>
                  </a:graphic>
                </wp:anchor>
              </w:drawing>
            </w:r>
          </w:p>
        </w:tc>
        <w:tc>
          <w:tcPr>
            <w:tcW w:w="1" w:type="dxa"/>
          </w:tcPr>
          <w:p w:rsidR="00EC0B35" w:rsidRDefault="00EC0B35">
            <w:pPr>
              <w:pStyle w:val="EMPTYCELLSTYLE"/>
            </w:pPr>
          </w:p>
        </w:tc>
      </w:tr>
      <w:tr w:rsidR="00EC0B35">
        <w:trPr>
          <w:trHeight w:hRule="exact" w:val="480"/>
        </w:trPr>
        <w:tc>
          <w:tcPr>
            <w:tcW w:w="1" w:type="dxa"/>
          </w:tcPr>
          <w:p w:rsidR="00EC0B35" w:rsidRDefault="00EC0B35">
            <w:pPr>
              <w:pStyle w:val="EMPTYCELLSTYLE"/>
            </w:pPr>
          </w:p>
        </w:tc>
        <w:tc>
          <w:tcPr>
            <w:tcW w:w="400" w:type="dxa"/>
          </w:tcPr>
          <w:p w:rsidR="00EC0B35" w:rsidRDefault="00EC0B35">
            <w:pPr>
              <w:pStyle w:val="EMPTYCELLSTYLE"/>
            </w:pPr>
          </w:p>
        </w:tc>
        <w:tc>
          <w:tcPr>
            <w:tcW w:w="1000" w:type="dxa"/>
          </w:tcPr>
          <w:p w:rsidR="00EC0B35" w:rsidRDefault="00EC0B35">
            <w:pPr>
              <w:pStyle w:val="EMPTYCELLSTYLE"/>
            </w:pPr>
          </w:p>
        </w:tc>
        <w:tc>
          <w:tcPr>
            <w:tcW w:w="4200" w:type="dxa"/>
            <w:gridSpan w:val="4"/>
          </w:tcPr>
          <w:p w:rsidR="00EC0B35" w:rsidRDefault="00EC0B35">
            <w:pPr>
              <w:pStyle w:val="EMPTYCELLSTYLE"/>
            </w:pPr>
          </w:p>
        </w:tc>
        <w:tc>
          <w:tcPr>
            <w:tcW w:w="4100" w:type="dxa"/>
            <w:gridSpan w:val="6"/>
          </w:tcPr>
          <w:p w:rsidR="00EC0B35" w:rsidRDefault="00EC0B35">
            <w:pPr>
              <w:pStyle w:val="EMPTYCELLSTYLE"/>
            </w:pPr>
          </w:p>
        </w:tc>
        <w:tc>
          <w:tcPr>
            <w:tcW w:w="700" w:type="dxa"/>
            <w:gridSpan w:val="2"/>
          </w:tcPr>
          <w:p w:rsidR="00EC0B35" w:rsidRDefault="00EC0B35">
            <w:pPr>
              <w:pStyle w:val="EMPTYCELLSTYLE"/>
            </w:pPr>
          </w:p>
        </w:tc>
        <w:tc>
          <w:tcPr>
            <w:tcW w:w="440" w:type="dxa"/>
          </w:tcPr>
          <w:p w:rsidR="00EC0B35" w:rsidRDefault="00EC0B35">
            <w:pPr>
              <w:pStyle w:val="EMPTYCELLSTYLE"/>
            </w:pPr>
          </w:p>
        </w:tc>
        <w:tc>
          <w:tcPr>
            <w:tcW w:w="160" w:type="dxa"/>
            <w:gridSpan w:val="2"/>
          </w:tcPr>
          <w:p w:rsidR="00EC0B35" w:rsidRDefault="00EC0B35">
            <w:pPr>
              <w:pStyle w:val="EMPTYCELLSTYLE"/>
            </w:pPr>
          </w:p>
        </w:tc>
        <w:tc>
          <w:tcPr>
            <w:tcW w:w="10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400" w:type="dxa"/>
          </w:tcPr>
          <w:p w:rsidR="00EC0B35" w:rsidRDefault="00EC0B35">
            <w:pPr>
              <w:pStyle w:val="EMPTYCELLSTYLE"/>
            </w:pPr>
          </w:p>
        </w:tc>
        <w:tc>
          <w:tcPr>
            <w:tcW w:w="1000" w:type="dxa"/>
          </w:tcPr>
          <w:p w:rsidR="00EC0B35" w:rsidRDefault="00EC0B35">
            <w:pPr>
              <w:pStyle w:val="EMPTYCELLSTYLE"/>
            </w:pPr>
          </w:p>
        </w:tc>
        <w:tc>
          <w:tcPr>
            <w:tcW w:w="4200" w:type="dxa"/>
            <w:gridSpan w:val="4"/>
          </w:tcPr>
          <w:p w:rsidR="00EC0B35" w:rsidRDefault="00EC0B35">
            <w:pPr>
              <w:pStyle w:val="EMPTYCELLSTYLE"/>
            </w:pPr>
          </w:p>
        </w:tc>
        <w:tc>
          <w:tcPr>
            <w:tcW w:w="4100" w:type="dxa"/>
            <w:gridSpan w:val="6"/>
          </w:tcPr>
          <w:p w:rsidR="00EC0B35" w:rsidRDefault="00EC0B35">
            <w:pPr>
              <w:pStyle w:val="EMPTYCELLSTYLE"/>
            </w:pPr>
          </w:p>
        </w:tc>
        <w:tc>
          <w:tcPr>
            <w:tcW w:w="700" w:type="dxa"/>
            <w:gridSpan w:val="2"/>
          </w:tcPr>
          <w:p w:rsidR="00EC0B35" w:rsidRDefault="00EC0B35">
            <w:pPr>
              <w:pStyle w:val="EMPTYCELLSTYLE"/>
            </w:pPr>
          </w:p>
        </w:tc>
        <w:tc>
          <w:tcPr>
            <w:tcW w:w="600" w:type="dxa"/>
            <w:gridSpan w:val="3"/>
            <w:tcMar>
              <w:top w:w="0" w:type="dxa"/>
              <w:left w:w="0" w:type="dxa"/>
              <w:bottom w:w="0" w:type="dxa"/>
              <w:right w:w="0" w:type="dxa"/>
            </w:tcMar>
          </w:tcPr>
          <w:p w:rsidR="00EC0B35" w:rsidRDefault="00B82DDA">
            <w:pPr>
              <w:jc w:val="right"/>
            </w:pPr>
            <w:r>
              <w:rPr>
                <w:rFonts w:ascii="Arial" w:eastAsia="Arial" w:hAnsi="Arial" w:cs="Arial"/>
                <w:color w:val="000000"/>
                <w:sz w:val="22"/>
              </w:rPr>
              <w:t>21</w:t>
            </w:r>
          </w:p>
        </w:tc>
        <w:tc>
          <w:tcPr>
            <w:tcW w:w="10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EC0B35">
        <w:tc>
          <w:tcPr>
            <w:tcW w:w="1" w:type="dxa"/>
          </w:tcPr>
          <w:p w:rsidR="00EC0B35" w:rsidRDefault="00EC0B35">
            <w:pPr>
              <w:pStyle w:val="EMPTYCELLSTYLE"/>
              <w:pageBreakBefore/>
            </w:pPr>
            <w:bookmarkStart w:id="23" w:name="JR_PAGE_ANCHOR_0_23"/>
            <w:bookmarkEnd w:id="23"/>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380" w:type="dxa"/>
          </w:tcPr>
          <w:p w:rsidR="00EC0B35" w:rsidRDefault="00EC0B35">
            <w:pPr>
              <w:pStyle w:val="EMPTYCELLSTYLE"/>
            </w:pPr>
          </w:p>
        </w:tc>
        <w:tc>
          <w:tcPr>
            <w:tcW w:w="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380" w:type="dxa"/>
          </w:tcPr>
          <w:p w:rsidR="00EC0B35" w:rsidRDefault="00EC0B35">
            <w:pPr>
              <w:pStyle w:val="EMPTYCELLSTYLE"/>
            </w:pPr>
          </w:p>
        </w:tc>
        <w:tc>
          <w:tcPr>
            <w:tcW w:w="20" w:type="dxa"/>
          </w:tcPr>
          <w:p w:rsidR="00EC0B35" w:rsidRDefault="00EC0B35">
            <w:pPr>
              <w:pStyle w:val="EMPTYCELLSTYLE"/>
            </w:pPr>
          </w:p>
        </w:tc>
        <w:tc>
          <w:tcPr>
            <w:tcW w:w="220" w:type="dxa"/>
          </w:tcPr>
          <w:p w:rsidR="00EC0B35" w:rsidRDefault="00EC0B35">
            <w:pPr>
              <w:pStyle w:val="EMPTYCELLSTYLE"/>
            </w:pPr>
          </w:p>
        </w:tc>
        <w:tc>
          <w:tcPr>
            <w:tcW w:w="1400" w:type="dxa"/>
            <w:gridSpan w:val="5"/>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Tabel nr.22</w:t>
            </w: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7"/>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Societăţi cu participare străină la capital</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7"/>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şi valoarea capitalului social subscris, în perioada 1991 – 2025</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7"/>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sold existent la 31 Decembrie 2025</w:t>
            </w:r>
          </w:p>
        </w:tc>
        <w:tc>
          <w:tcPr>
            <w:tcW w:w="1" w:type="dxa"/>
          </w:tcPr>
          <w:p w:rsidR="00EC0B35" w:rsidRDefault="00EC0B35">
            <w:pPr>
              <w:pStyle w:val="EMPTYCELLSTYLE"/>
            </w:pPr>
          </w:p>
        </w:tc>
      </w:tr>
      <w:tr w:rsidR="00EC0B35">
        <w:trPr>
          <w:trHeight w:hRule="exact" w:val="2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380" w:type="dxa"/>
          </w:tcPr>
          <w:p w:rsidR="00EC0B35" w:rsidRDefault="00EC0B35">
            <w:pPr>
              <w:pStyle w:val="EMPTYCELLSTYLE"/>
            </w:pPr>
          </w:p>
        </w:tc>
        <w:tc>
          <w:tcPr>
            <w:tcW w:w="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219.451.458,7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56.809.379,5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2.773.543,3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845.583,5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679.948,8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2.348.456,7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807.128,5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590.903,3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5.023.662,5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1.256.687,8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989.756,5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2.754.614,6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937.357,9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704.513,0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3.922.048,5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1.964.800,4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1.530.517,7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418.336,7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150.064,4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110.754,1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219.163,7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68.943,8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54.774,9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8.391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6.092.935,2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1.847.998,3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1.436.888,2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304.840,8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107.896,8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84.110,9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99.569.943,0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34.688.279,2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27.068.207,5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3.221.160,9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839.482,6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691.318,5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474.629,8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177.246,4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130.039,9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3.208.916,9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1.145.179,4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884.940,1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2.821.654,3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1.010.914,2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737.189,6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915.509,6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272.142,8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215.697,7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1.451.165,0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537.037,4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408.635,9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3.879.222,3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1.047.201,9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855.895,7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944.302,0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317.793,6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239.707,7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3.190.987,3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949.748,7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728.234,8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349.159,4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175.805,8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119.601,8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47.192,5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15.219,8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11.385,0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394.243,4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140.132,3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105.920,2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1.251.898,0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370.346,4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288.810,6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590.860,2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175.695,5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139.396,4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2.666.808,3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741.201,0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613.500,5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18.140.186,0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5.482.330,7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4.376.791,0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1.242.429,1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313.037,0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265.029,5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172.416,2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67.251,8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49.108,0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4.661.971,0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1.628.682,7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1.228.081,3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468.183,8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161.058,6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123.019,5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4.791.155,5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1.335.591,5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1.084.556,9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7.395.510,6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2.034.081,9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1.617.283,4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1.449.347,5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394.348,7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332.268,0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6.007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2.989.093,3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925.188,5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723.012,8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1.412.868,6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494.368,3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368.807,2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1.210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541.917,1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172.504,9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131.026,7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277.451,9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91.740,9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69.737,7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19.202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7.992.535,2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2.523.168,4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1.979.571,3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340.206,5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115.175,3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84.726,6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234.782,2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69.458,9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55.150,2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270.101,4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86.921,6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85.741,5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608.641,1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163.310,5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139.709,3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jc w:val="right"/>
            </w:pPr>
            <w:r>
              <w:rPr>
                <w:rFonts w:ascii="Arial" w:eastAsia="Arial" w:hAnsi="Arial" w:cs="Arial"/>
                <w:b/>
                <w:i/>
                <w:color w:val="000000"/>
                <w:sz w:val="12"/>
              </w:rPr>
              <w:t>31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380" w:type="dxa"/>
          </w:tcPr>
          <w:p w:rsidR="00EC0B35" w:rsidRDefault="00EC0B35">
            <w:pPr>
              <w:pStyle w:val="EMPTYCELLSTYLE"/>
            </w:pPr>
          </w:p>
        </w:tc>
        <w:tc>
          <w:tcPr>
            <w:tcW w:w="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600"/>
        </w:trPr>
        <w:tc>
          <w:tcPr>
            <w:tcW w:w="1" w:type="dxa"/>
          </w:tcPr>
          <w:p w:rsidR="00EC0B35" w:rsidRDefault="00EC0B35">
            <w:pPr>
              <w:pStyle w:val="EMPTYCELLSTYLE"/>
            </w:pPr>
          </w:p>
        </w:tc>
        <w:tc>
          <w:tcPr>
            <w:tcW w:w="20" w:type="dxa"/>
          </w:tcPr>
          <w:p w:rsidR="00EC0B35" w:rsidRDefault="00EC0B35">
            <w:pPr>
              <w:pStyle w:val="EMPTYCELLSTYLE"/>
            </w:pPr>
          </w:p>
        </w:tc>
        <w:tc>
          <w:tcPr>
            <w:tcW w:w="11080" w:type="dxa"/>
            <w:gridSpan w:val="16"/>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rsidR="00EC0B35" w:rsidRDefault="00EC0B35">
            <w:pPr>
              <w:pStyle w:val="EMPTYCELLSTYLE"/>
            </w:pPr>
          </w:p>
        </w:tc>
      </w:tr>
      <w:tr w:rsidR="00EC0B35">
        <w:trPr>
          <w:trHeight w:hRule="exact" w:val="264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380" w:type="dxa"/>
          </w:tcPr>
          <w:p w:rsidR="00EC0B35" w:rsidRDefault="00EC0B35">
            <w:pPr>
              <w:pStyle w:val="EMPTYCELLSTYLE"/>
            </w:pPr>
          </w:p>
        </w:tc>
        <w:tc>
          <w:tcPr>
            <w:tcW w:w="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180" w:type="dxa"/>
          </w:tcPr>
          <w:p w:rsidR="00EC0B35" w:rsidRDefault="00EC0B35">
            <w:pPr>
              <w:pStyle w:val="EMPTYCELLSTYLE"/>
            </w:pPr>
          </w:p>
        </w:tc>
        <w:tc>
          <w:tcPr>
            <w:tcW w:w="320" w:type="dxa"/>
          </w:tcPr>
          <w:p w:rsidR="00EC0B35" w:rsidRDefault="00EC0B35">
            <w:pPr>
              <w:pStyle w:val="EMPTYCELLSTYLE"/>
            </w:pPr>
          </w:p>
        </w:tc>
        <w:tc>
          <w:tcPr>
            <w:tcW w:w="280" w:type="dxa"/>
          </w:tcPr>
          <w:p w:rsidR="00EC0B35" w:rsidRDefault="00EC0B35">
            <w:pPr>
              <w:pStyle w:val="EMPTYCELLSTYLE"/>
            </w:pPr>
          </w:p>
        </w:tc>
        <w:tc>
          <w:tcPr>
            <w:tcW w:w="4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 w:type="dxa"/>
          </w:tcPr>
          <w:p w:rsidR="00EC0B35" w:rsidRDefault="00EC0B35">
            <w:pPr>
              <w:pStyle w:val="EMPTYCELLSTYLE"/>
            </w:pPr>
          </w:p>
        </w:tc>
        <w:tc>
          <w:tcPr>
            <w:tcW w:w="1780" w:type="dxa"/>
          </w:tcPr>
          <w:p w:rsidR="00EC0B35" w:rsidRDefault="00EC0B35">
            <w:pPr>
              <w:pStyle w:val="EMPTYCELLSTYLE"/>
            </w:pPr>
          </w:p>
        </w:tc>
        <w:tc>
          <w:tcPr>
            <w:tcW w:w="10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1000" w:type="dxa"/>
          </w:tcPr>
          <w:p w:rsidR="00EC0B35" w:rsidRDefault="00EC0B35">
            <w:pPr>
              <w:pStyle w:val="EMPTYCELLSTYLE"/>
            </w:pPr>
          </w:p>
        </w:tc>
        <w:tc>
          <w:tcPr>
            <w:tcW w:w="1400" w:type="dxa"/>
          </w:tcPr>
          <w:p w:rsidR="00EC0B35" w:rsidRDefault="00EC0B35">
            <w:pPr>
              <w:pStyle w:val="EMPTYCELLSTYLE"/>
            </w:pPr>
          </w:p>
        </w:tc>
        <w:tc>
          <w:tcPr>
            <w:tcW w:w="800" w:type="dxa"/>
          </w:tcPr>
          <w:p w:rsidR="00EC0B35" w:rsidRDefault="00EC0B35">
            <w:pPr>
              <w:pStyle w:val="EMPTYCELLSTYLE"/>
            </w:pPr>
          </w:p>
        </w:tc>
        <w:tc>
          <w:tcPr>
            <w:tcW w:w="1380" w:type="dxa"/>
          </w:tcPr>
          <w:p w:rsidR="00EC0B35" w:rsidRDefault="00EC0B35">
            <w:pPr>
              <w:pStyle w:val="EMPTYCELLSTYLE"/>
            </w:pPr>
          </w:p>
        </w:tc>
        <w:tc>
          <w:tcPr>
            <w:tcW w:w="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18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22</w:t>
            </w:r>
          </w:p>
        </w:tc>
        <w:tc>
          <w:tcPr>
            <w:tcW w:w="4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EC0B35">
        <w:tc>
          <w:tcPr>
            <w:tcW w:w="1" w:type="dxa"/>
          </w:tcPr>
          <w:p w:rsidR="00EC0B35" w:rsidRDefault="00EC0B35">
            <w:pPr>
              <w:pStyle w:val="EMPTYCELLSTYLE"/>
              <w:pageBreakBefore/>
            </w:pPr>
            <w:bookmarkStart w:id="24" w:name="JR_PAGE_ANCHOR_0_24"/>
            <w:bookmarkEnd w:id="24"/>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140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8"/>
              </w:rPr>
              <w:t>Tabel nr.23</w:t>
            </w: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social total subscris, pe regiuni de dezvoltare economică în perioada 1991 - 2025</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sold existent la 31 Decembrie 2025</w:t>
            </w: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7.756.421,2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2.472.388,4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1.919.765,2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10.148.951,2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3.110.139,1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2.411.321,8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16.032.111,7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4.588.842,8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6,89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3.584.119,4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6,87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7.607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9.498.627,7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2.628.575,4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2.140.654,9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12.067.519,7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3.877.889,7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2.989.325,1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32.610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10.782.995,8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4.139.934,9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3.254.536,0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17.827.295,9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8,83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5.659.728,1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4.389.548,8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8,42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137.776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117.710.129,0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40.170.609,9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60,27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31.444.998,5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60,32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40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140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8"/>
              </w:rPr>
              <w:t>Tabel nr.24</w:t>
            </w: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social total subscris, pe continente în perioada 1991 - 2025</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sold existent la 31 Decembrie 2025</w:t>
            </w: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211.701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190.669.170,6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63.801.254,2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47.911.531,0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94,31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502.501,4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152.827,8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116.703,1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3.616.299,6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1.407.169,8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992.390,4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1.385.669,9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421.058,6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319.657,7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53.969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4.718.610,2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1.615.145,9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1.215.018,0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1.081.339,3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308.030,5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249.275,2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140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8"/>
              </w:rPr>
              <w:t>Tabel nr.25</w:t>
            </w: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 xml:space="preserve">social total subscris, pe </w:t>
            </w:r>
            <w:proofErr w:type="spellStart"/>
            <w:r>
              <w:rPr>
                <w:rFonts w:ascii="Arial" w:eastAsia="Arial" w:hAnsi="Arial" w:cs="Arial"/>
                <w:b/>
                <w:i/>
                <w:color w:val="000000"/>
                <w:sz w:val="18"/>
              </w:rPr>
              <w:t>pe</w:t>
            </w:r>
            <w:proofErr w:type="spellEnd"/>
            <w:r>
              <w:rPr>
                <w:rFonts w:ascii="Arial" w:eastAsia="Arial" w:hAnsi="Arial" w:cs="Arial"/>
                <w:b/>
                <w:i/>
                <w:color w:val="000000"/>
                <w:sz w:val="18"/>
              </w:rPr>
              <w:t xml:space="preserve"> grupări economice în perioada 1991 - 2025</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vAlign w:val="center"/>
          </w:tcPr>
          <w:p w:rsidR="00EC0B35" w:rsidRDefault="00B82DDA">
            <w:pPr>
              <w:jc w:val="center"/>
            </w:pPr>
            <w:r>
              <w:rPr>
                <w:rFonts w:ascii="Arial" w:eastAsia="Arial" w:hAnsi="Arial" w:cs="Arial"/>
                <w:b/>
                <w:i/>
                <w:color w:val="000000"/>
                <w:sz w:val="18"/>
              </w:rPr>
              <w:t>sold existent la 31 Decembrie 2025</w:t>
            </w:r>
          </w:p>
        </w:tc>
        <w:tc>
          <w:tcPr>
            <w:tcW w:w="1" w:type="dxa"/>
          </w:tcPr>
          <w:p w:rsidR="00EC0B35" w:rsidRDefault="00EC0B35">
            <w:pPr>
              <w:pStyle w:val="EMPTYCELLSTYLE"/>
            </w:pPr>
          </w:p>
        </w:tc>
      </w:tr>
      <w:tr w:rsidR="00EC0B35">
        <w:trPr>
          <w:trHeight w:hRule="exact" w:val="32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 xml:space="preserve">Ierarhia în funcţie de </w:t>
            </w: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9060" w:type="dxa"/>
            <w:gridSpan w:val="8"/>
            <w:tcMar>
              <w:top w:w="0" w:type="dxa"/>
              <w:left w:w="0" w:type="dxa"/>
              <w:bottom w:w="0" w:type="dxa"/>
              <w:right w:w="0" w:type="dxa"/>
            </w:tcMar>
          </w:tcPr>
          <w:p w:rsidR="00EC0B35" w:rsidRDefault="00B82DDA">
            <w:r>
              <w:rPr>
                <w:rFonts w:ascii="Arial" w:eastAsia="Arial" w:hAnsi="Arial" w:cs="Arial"/>
                <w:b/>
                <w:i/>
                <w:color w:val="000000"/>
                <w:sz w:val="14"/>
              </w:rPr>
              <w:t>Notă: Ponderile sunt calculate în total România, datorită apartenenţei unei ţări la mai multe grupări economice</w:t>
            </w:r>
          </w:p>
        </w:tc>
        <w:tc>
          <w:tcPr>
            <w:tcW w:w="20" w:type="dxa"/>
          </w:tcPr>
          <w:p w:rsidR="00EC0B35" w:rsidRDefault="00EC0B35">
            <w:pPr>
              <w:pStyle w:val="EMPTYCELLSTYLE"/>
            </w:pPr>
          </w:p>
        </w:tc>
        <w:tc>
          <w:tcPr>
            <w:tcW w:w="2020" w:type="dxa"/>
            <w:gridSpan w:val="9"/>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8"/>
            <w:tcMar>
              <w:top w:w="0" w:type="dxa"/>
              <w:left w:w="0" w:type="dxa"/>
              <w:bottom w:w="0" w:type="dxa"/>
              <w:right w:w="0" w:type="dxa"/>
            </w:tcMar>
          </w:tcPr>
          <w:p w:rsidR="00EC0B35" w:rsidRDefault="00B82DDA">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080" w:type="dxa"/>
            <w:gridSpan w:val="17"/>
            <w:tcMar>
              <w:top w:w="0" w:type="dxa"/>
              <w:left w:w="0" w:type="dxa"/>
              <w:bottom w:w="0" w:type="dxa"/>
              <w:right w:w="0" w:type="dxa"/>
            </w:tcMar>
          </w:tcPr>
          <w:p w:rsidR="00EC0B35" w:rsidRDefault="00B82DDA">
            <w:r>
              <w:rPr>
                <w:rFonts w:ascii="Arial" w:eastAsia="Arial" w:hAnsi="Arial" w:cs="Arial"/>
                <w:b/>
                <w:i/>
                <w:color w:val="000000"/>
                <w:sz w:val="14"/>
              </w:rPr>
              <w:t>**) capitalul social total în echivalent valută (col 3)</w:t>
            </w: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154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260" w:type="dxa"/>
          </w:tcPr>
          <w:p w:rsidR="00EC0B35" w:rsidRDefault="00EC0B35">
            <w:pPr>
              <w:pStyle w:val="EMPTYCELLSTYLE"/>
            </w:pPr>
          </w:p>
        </w:tc>
        <w:tc>
          <w:tcPr>
            <w:tcW w:w="340" w:type="dxa"/>
          </w:tcPr>
          <w:p w:rsidR="00EC0B35" w:rsidRDefault="00EC0B35">
            <w:pPr>
              <w:pStyle w:val="EMPTYCELLSTYLE"/>
            </w:pP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20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920" w:type="dxa"/>
          </w:tcPr>
          <w:p w:rsidR="00EC0B35" w:rsidRDefault="00EC0B35">
            <w:pPr>
              <w:pStyle w:val="EMPTYCELLSTYLE"/>
            </w:pPr>
          </w:p>
        </w:tc>
        <w:tc>
          <w:tcPr>
            <w:tcW w:w="1080" w:type="dxa"/>
          </w:tcPr>
          <w:p w:rsidR="00EC0B35" w:rsidRDefault="00EC0B35">
            <w:pPr>
              <w:pStyle w:val="EMPTYCELLSTYLE"/>
            </w:pPr>
          </w:p>
        </w:tc>
        <w:tc>
          <w:tcPr>
            <w:tcW w:w="920" w:type="dxa"/>
          </w:tcPr>
          <w:p w:rsidR="00EC0B35" w:rsidRDefault="00EC0B35">
            <w:pPr>
              <w:pStyle w:val="EMPTYCELLSTYLE"/>
            </w:pPr>
          </w:p>
        </w:tc>
        <w:tc>
          <w:tcPr>
            <w:tcW w:w="940" w:type="dxa"/>
          </w:tcPr>
          <w:p w:rsidR="00EC0B35" w:rsidRDefault="00EC0B35">
            <w:pPr>
              <w:pStyle w:val="EMPTYCELLSTYLE"/>
            </w:pPr>
          </w:p>
        </w:tc>
        <w:tc>
          <w:tcPr>
            <w:tcW w:w="20" w:type="dxa"/>
          </w:tcPr>
          <w:p w:rsidR="00EC0B35" w:rsidRDefault="00EC0B35">
            <w:pPr>
              <w:pStyle w:val="EMPTYCELLSTYLE"/>
            </w:pPr>
          </w:p>
        </w:tc>
        <w:tc>
          <w:tcPr>
            <w:tcW w:w="320" w:type="dxa"/>
          </w:tcPr>
          <w:p w:rsidR="00EC0B35" w:rsidRDefault="00EC0B35">
            <w:pPr>
              <w:pStyle w:val="EMPTYCELLSTYLE"/>
            </w:pPr>
          </w:p>
        </w:tc>
        <w:tc>
          <w:tcPr>
            <w:tcW w:w="220" w:type="dxa"/>
          </w:tcPr>
          <w:p w:rsidR="00EC0B35" w:rsidRDefault="00EC0B35">
            <w:pPr>
              <w:pStyle w:val="EMPTYCELLSTYLE"/>
            </w:pPr>
          </w:p>
        </w:tc>
        <w:tc>
          <w:tcPr>
            <w:tcW w:w="580" w:type="dxa"/>
          </w:tcPr>
          <w:p w:rsidR="00EC0B35" w:rsidRDefault="00EC0B35">
            <w:pPr>
              <w:pStyle w:val="EMPTYCELLSTYLE"/>
            </w:pPr>
          </w:p>
        </w:tc>
        <w:tc>
          <w:tcPr>
            <w:tcW w:w="20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23</w:t>
            </w:r>
          </w:p>
        </w:tc>
        <w:tc>
          <w:tcPr>
            <w:tcW w:w="20" w:type="dxa"/>
          </w:tcPr>
          <w:p w:rsidR="00EC0B35" w:rsidRDefault="00EC0B35">
            <w:pPr>
              <w:pStyle w:val="EMPTYCELLSTYLE"/>
            </w:pPr>
          </w:p>
        </w:tc>
        <w:tc>
          <w:tcPr>
            <w:tcW w:w="60" w:type="dxa"/>
          </w:tcPr>
          <w:p w:rsidR="00EC0B35" w:rsidRDefault="00EC0B35">
            <w:pPr>
              <w:pStyle w:val="EMPTYCELLSTYLE"/>
            </w:pPr>
          </w:p>
        </w:tc>
        <w:tc>
          <w:tcPr>
            <w:tcW w:w="20" w:type="dxa"/>
          </w:tcPr>
          <w:p w:rsidR="00EC0B35" w:rsidRDefault="00EC0B35">
            <w:pPr>
              <w:pStyle w:val="EMPTYCELLSTYLE"/>
            </w:pPr>
          </w:p>
        </w:tc>
        <w:tc>
          <w:tcPr>
            <w:tcW w:w="1"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EC0B35">
        <w:trPr>
          <w:trHeight w:hRule="exact" w:val="100"/>
        </w:trPr>
        <w:tc>
          <w:tcPr>
            <w:tcW w:w="100" w:type="dxa"/>
          </w:tcPr>
          <w:p w:rsidR="00EC0B35" w:rsidRDefault="00EC0B35">
            <w:pPr>
              <w:pStyle w:val="EMPTYCELLSTYLE"/>
              <w:pageBreakBefore/>
            </w:pPr>
            <w:bookmarkStart w:id="25" w:name="JR_PAGE_ANCHOR_0_25"/>
            <w:bookmarkEnd w:id="25"/>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820" w:type="dxa"/>
          </w:tcPr>
          <w:p w:rsidR="00EC0B35" w:rsidRDefault="00EC0B35">
            <w:pPr>
              <w:pStyle w:val="EMPTYCELLSTYLE"/>
            </w:pPr>
          </w:p>
        </w:tc>
        <w:tc>
          <w:tcPr>
            <w:tcW w:w="580" w:type="dxa"/>
          </w:tcPr>
          <w:p w:rsidR="00EC0B35" w:rsidRDefault="00EC0B35">
            <w:pPr>
              <w:pStyle w:val="EMPTYCELLSTYLE"/>
            </w:pP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22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1500" w:type="dxa"/>
            <w:gridSpan w:val="4"/>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Grafic nr. 11</w:t>
            </w:r>
          </w:p>
        </w:tc>
        <w:tc>
          <w:tcPr>
            <w:tcW w:w="140" w:type="dxa"/>
          </w:tcPr>
          <w:p w:rsidR="00EC0B35" w:rsidRDefault="00EC0B35">
            <w:pPr>
              <w:pStyle w:val="EMPTYCELLSTYLE"/>
            </w:pPr>
          </w:p>
        </w:tc>
      </w:tr>
      <w:tr w:rsidR="00EC0B35">
        <w:trPr>
          <w:trHeight w:hRule="exact" w:val="18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820" w:type="dxa"/>
          </w:tcPr>
          <w:p w:rsidR="00EC0B35" w:rsidRDefault="00EC0B35">
            <w:pPr>
              <w:pStyle w:val="EMPTYCELLSTYLE"/>
            </w:pPr>
          </w:p>
        </w:tc>
        <w:tc>
          <w:tcPr>
            <w:tcW w:w="580" w:type="dxa"/>
          </w:tcPr>
          <w:p w:rsidR="00EC0B35" w:rsidRDefault="00EC0B35">
            <w:pPr>
              <w:pStyle w:val="EMPTYCELLSTYLE"/>
            </w:pP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572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70528"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49816830" name="Picture"/>
                  <wp:cNvGraphicFramePr/>
                  <a:graphic xmlns:a="http://schemas.openxmlformats.org/drawingml/2006/main">
                    <a:graphicData uri="http://schemas.openxmlformats.org/drawingml/2006/picture">
                      <pic:pic xmlns:pic="http://schemas.openxmlformats.org/drawingml/2006/picture">
                        <pic:nvPicPr>
                          <pic:cNvPr id="49816830"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140" w:type="dxa"/>
          </w:tcPr>
          <w:p w:rsidR="00EC0B35" w:rsidRDefault="00EC0B35">
            <w:pPr>
              <w:pStyle w:val="EMPTYCELLSTYLE"/>
            </w:pPr>
          </w:p>
        </w:tc>
      </w:tr>
      <w:tr w:rsidR="00EC0B35">
        <w:trPr>
          <w:trHeight w:hRule="exact" w:val="28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820" w:type="dxa"/>
          </w:tcPr>
          <w:p w:rsidR="00EC0B35" w:rsidRDefault="00EC0B35">
            <w:pPr>
              <w:pStyle w:val="EMPTYCELLSTYLE"/>
            </w:pPr>
          </w:p>
        </w:tc>
        <w:tc>
          <w:tcPr>
            <w:tcW w:w="580" w:type="dxa"/>
          </w:tcPr>
          <w:p w:rsidR="00EC0B35" w:rsidRDefault="00EC0B35">
            <w:pPr>
              <w:pStyle w:val="EMPTYCELLSTYLE"/>
            </w:pP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22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1400" w:type="dxa"/>
            <w:gridSpan w:val="2"/>
            <w:tcMar>
              <w:top w:w="0" w:type="dxa"/>
              <w:left w:w="0" w:type="dxa"/>
              <w:bottom w:w="0" w:type="dxa"/>
              <w:right w:w="0" w:type="dxa"/>
            </w:tcMar>
          </w:tcPr>
          <w:p w:rsidR="00EC0B35" w:rsidRDefault="00B82DDA">
            <w:pPr>
              <w:ind w:right="40"/>
              <w:jc w:val="right"/>
            </w:pPr>
            <w:r>
              <w:rPr>
                <w:rFonts w:ascii="Arial" w:eastAsia="Arial" w:hAnsi="Arial" w:cs="Arial"/>
                <w:b/>
                <w:i/>
                <w:color w:val="000000"/>
                <w:sz w:val="18"/>
              </w:rPr>
              <w:t>Grafic nr. 12</w:t>
            </w: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18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820" w:type="dxa"/>
          </w:tcPr>
          <w:p w:rsidR="00EC0B35" w:rsidRDefault="00EC0B35">
            <w:pPr>
              <w:pStyle w:val="EMPTYCELLSTYLE"/>
            </w:pPr>
          </w:p>
        </w:tc>
        <w:tc>
          <w:tcPr>
            <w:tcW w:w="580" w:type="dxa"/>
          </w:tcPr>
          <w:p w:rsidR="00EC0B35" w:rsidRDefault="00EC0B35">
            <w:pPr>
              <w:pStyle w:val="EMPTYCELLSTYLE"/>
            </w:pP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5720"/>
        </w:trPr>
        <w:tc>
          <w:tcPr>
            <w:tcW w:w="100" w:type="dxa"/>
          </w:tcPr>
          <w:p w:rsidR="00EC0B35" w:rsidRDefault="00EC0B35">
            <w:pPr>
              <w:pStyle w:val="EMPTYCELLSTYLE"/>
            </w:pPr>
          </w:p>
        </w:tc>
        <w:tc>
          <w:tcPr>
            <w:tcW w:w="240" w:type="dxa"/>
          </w:tcPr>
          <w:p w:rsidR="00EC0B35" w:rsidRDefault="00EC0B35">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C0B35" w:rsidRDefault="00B82DDA">
            <w:r>
              <w:rPr>
                <w:noProof/>
              </w:rPr>
              <w:drawing>
                <wp:anchor distT="0" distB="0" distL="0" distR="0" simplePos="0" relativeHeight="251671552"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622307586" name="Picture"/>
                  <wp:cNvGraphicFramePr/>
                  <a:graphic xmlns:a="http://schemas.openxmlformats.org/drawingml/2006/main">
                    <a:graphicData uri="http://schemas.openxmlformats.org/drawingml/2006/picture">
                      <pic:pic xmlns:pic="http://schemas.openxmlformats.org/drawingml/2006/picture">
                        <pic:nvPicPr>
                          <pic:cNvPr id="622307586" name="Picture"/>
                          <pic:cNvPicPr/>
                        </pic:nvPicPr>
                        <pic:blipFill>
                          <a:blip r:embed="rId18"/>
                          <a:srcRect/>
                          <a:stretch>
                            <a:fillRect/>
                          </a:stretch>
                        </pic:blipFill>
                        <pic:spPr>
                          <a:xfrm>
                            <a:off x="0" y="0"/>
                            <a:ext cx="6731000" cy="3619500"/>
                          </a:xfrm>
                          <a:prstGeom prst="rect">
                            <a:avLst/>
                          </a:prstGeom>
                        </pic:spPr>
                      </pic:pic>
                    </a:graphicData>
                  </a:graphic>
                </wp:anchor>
              </w:drawing>
            </w: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28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820" w:type="dxa"/>
          </w:tcPr>
          <w:p w:rsidR="00EC0B35" w:rsidRDefault="00EC0B35">
            <w:pPr>
              <w:pStyle w:val="EMPTYCELLSTYLE"/>
            </w:pPr>
          </w:p>
        </w:tc>
        <w:tc>
          <w:tcPr>
            <w:tcW w:w="580" w:type="dxa"/>
          </w:tcPr>
          <w:p w:rsidR="00EC0B35" w:rsidRDefault="00EC0B35">
            <w:pPr>
              <w:pStyle w:val="EMPTYCELLSTYLE"/>
            </w:pP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600"/>
        </w:trPr>
        <w:tc>
          <w:tcPr>
            <w:tcW w:w="100" w:type="dxa"/>
          </w:tcPr>
          <w:p w:rsidR="00EC0B35" w:rsidRDefault="00EC0B35">
            <w:pPr>
              <w:pStyle w:val="EMPTYCELLSTYLE"/>
            </w:pPr>
          </w:p>
        </w:tc>
        <w:tc>
          <w:tcPr>
            <w:tcW w:w="10860" w:type="dxa"/>
            <w:gridSpan w:val="7"/>
            <w:tcMar>
              <w:top w:w="0" w:type="dxa"/>
              <w:left w:w="0" w:type="dxa"/>
              <w:bottom w:w="0" w:type="dxa"/>
              <w:right w:w="0" w:type="dxa"/>
            </w:tcMar>
          </w:tcPr>
          <w:p w:rsidR="00EC0B35" w:rsidRDefault="00B82DDA">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rsidR="00EC0B35" w:rsidRDefault="00EC0B35">
            <w:pPr>
              <w:pStyle w:val="EMPTYCELLSTYLE"/>
            </w:pPr>
          </w:p>
        </w:tc>
      </w:tr>
      <w:tr w:rsidR="00EC0B35">
        <w:trPr>
          <w:trHeight w:hRule="exact" w:val="168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820" w:type="dxa"/>
          </w:tcPr>
          <w:p w:rsidR="00EC0B35" w:rsidRDefault="00EC0B35">
            <w:pPr>
              <w:pStyle w:val="EMPTYCELLSTYLE"/>
            </w:pPr>
          </w:p>
        </w:tc>
        <w:tc>
          <w:tcPr>
            <w:tcW w:w="580" w:type="dxa"/>
          </w:tcPr>
          <w:p w:rsidR="00EC0B35" w:rsidRDefault="00EC0B35">
            <w:pPr>
              <w:pStyle w:val="EMPTYCELLSTYLE"/>
            </w:pPr>
          </w:p>
        </w:tc>
        <w:tc>
          <w:tcPr>
            <w:tcW w:w="20" w:type="dxa"/>
          </w:tcPr>
          <w:p w:rsidR="00EC0B35" w:rsidRDefault="00EC0B35">
            <w:pPr>
              <w:pStyle w:val="EMPTYCELLSTYLE"/>
            </w:pPr>
          </w:p>
        </w:tc>
        <w:tc>
          <w:tcPr>
            <w:tcW w:w="140" w:type="dxa"/>
          </w:tcPr>
          <w:p w:rsidR="00EC0B35" w:rsidRDefault="00EC0B35">
            <w:pPr>
              <w:pStyle w:val="EMPTYCELLSTYLE"/>
            </w:pPr>
          </w:p>
        </w:tc>
      </w:tr>
      <w:tr w:rsidR="00EC0B35">
        <w:trPr>
          <w:trHeight w:hRule="exact" w:val="380"/>
        </w:trPr>
        <w:tc>
          <w:tcPr>
            <w:tcW w:w="100" w:type="dxa"/>
          </w:tcPr>
          <w:p w:rsidR="00EC0B35" w:rsidRDefault="00EC0B35">
            <w:pPr>
              <w:pStyle w:val="EMPTYCELLSTYLE"/>
            </w:pPr>
          </w:p>
        </w:tc>
        <w:tc>
          <w:tcPr>
            <w:tcW w:w="240" w:type="dxa"/>
          </w:tcPr>
          <w:p w:rsidR="00EC0B35" w:rsidRDefault="00EC0B35">
            <w:pPr>
              <w:pStyle w:val="EMPTYCELLSTYLE"/>
            </w:pPr>
          </w:p>
        </w:tc>
        <w:tc>
          <w:tcPr>
            <w:tcW w:w="20" w:type="dxa"/>
          </w:tcPr>
          <w:p w:rsidR="00EC0B35" w:rsidRDefault="00EC0B35">
            <w:pPr>
              <w:pStyle w:val="EMPTYCELLSTYLE"/>
            </w:pPr>
          </w:p>
        </w:tc>
        <w:tc>
          <w:tcPr>
            <w:tcW w:w="9100" w:type="dxa"/>
          </w:tcPr>
          <w:p w:rsidR="00EC0B35" w:rsidRDefault="00EC0B35">
            <w:pPr>
              <w:pStyle w:val="EMPTYCELLSTYLE"/>
            </w:pPr>
          </w:p>
        </w:tc>
        <w:tc>
          <w:tcPr>
            <w:tcW w:w="80" w:type="dxa"/>
          </w:tcPr>
          <w:p w:rsidR="00EC0B35" w:rsidRDefault="00EC0B35">
            <w:pPr>
              <w:pStyle w:val="EMPTYCELLSTYLE"/>
            </w:pPr>
          </w:p>
        </w:tc>
        <w:tc>
          <w:tcPr>
            <w:tcW w:w="820" w:type="dxa"/>
          </w:tcPr>
          <w:p w:rsidR="00EC0B35" w:rsidRDefault="00EC0B35">
            <w:pPr>
              <w:pStyle w:val="EMPTYCELLSTYLE"/>
            </w:pPr>
          </w:p>
        </w:tc>
        <w:tc>
          <w:tcPr>
            <w:tcW w:w="600" w:type="dxa"/>
            <w:gridSpan w:val="2"/>
            <w:tcMar>
              <w:top w:w="0" w:type="dxa"/>
              <w:left w:w="0" w:type="dxa"/>
              <w:bottom w:w="0" w:type="dxa"/>
              <w:right w:w="0" w:type="dxa"/>
            </w:tcMar>
          </w:tcPr>
          <w:p w:rsidR="00EC0B35" w:rsidRDefault="00B82DDA">
            <w:pPr>
              <w:jc w:val="right"/>
            </w:pPr>
            <w:r>
              <w:rPr>
                <w:rFonts w:ascii="Arial" w:eastAsia="Arial" w:hAnsi="Arial" w:cs="Arial"/>
                <w:color w:val="000000"/>
                <w:sz w:val="22"/>
              </w:rPr>
              <w:t>24</w:t>
            </w:r>
          </w:p>
        </w:tc>
        <w:tc>
          <w:tcPr>
            <w:tcW w:w="140" w:type="dxa"/>
          </w:tcPr>
          <w:p w:rsidR="00EC0B35" w:rsidRDefault="00EC0B35">
            <w:pPr>
              <w:pStyle w:val="EMPTYCELLSTYLE"/>
            </w:pPr>
          </w:p>
        </w:tc>
      </w:tr>
    </w:tbl>
    <w:p w:rsidR="00EC0B35" w:rsidRDefault="00EC0B35">
      <w:pPr>
        <w:sectPr w:rsidR="00EC0B35">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EC0B35">
        <w:tc>
          <w:tcPr>
            <w:tcW w:w="1" w:type="dxa"/>
          </w:tcPr>
          <w:p w:rsidR="00EC0B35" w:rsidRDefault="00EC0B35">
            <w:pPr>
              <w:pStyle w:val="EMPTYCELLSTYLE"/>
              <w:pageBreakBefore/>
            </w:pPr>
            <w:bookmarkStart w:id="26" w:name="JR_PAGE_ANCHOR_0_26"/>
            <w:bookmarkEnd w:id="26"/>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80" w:type="dxa"/>
          </w:tcPr>
          <w:p w:rsidR="00EC0B35" w:rsidRDefault="00EC0B35">
            <w:pPr>
              <w:pStyle w:val="EMPTYCELLSTYLE"/>
            </w:pPr>
          </w:p>
        </w:tc>
        <w:tc>
          <w:tcPr>
            <w:tcW w:w="680" w:type="dxa"/>
          </w:tcPr>
          <w:p w:rsidR="00EC0B35" w:rsidRDefault="00EC0B35">
            <w:pPr>
              <w:pStyle w:val="EMPTYCELLSTYLE"/>
            </w:pPr>
          </w:p>
        </w:tc>
        <w:tc>
          <w:tcPr>
            <w:tcW w:w="6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80" w:type="dxa"/>
          </w:tcPr>
          <w:p w:rsidR="00EC0B35" w:rsidRDefault="00EC0B35">
            <w:pPr>
              <w:pStyle w:val="EMPTYCELLSTYLE"/>
            </w:pPr>
          </w:p>
        </w:tc>
        <w:tc>
          <w:tcPr>
            <w:tcW w:w="1420" w:type="dxa"/>
            <w:gridSpan w:val="4"/>
            <w:tcMar>
              <w:top w:w="0" w:type="dxa"/>
              <w:left w:w="0" w:type="dxa"/>
              <w:bottom w:w="0" w:type="dxa"/>
              <w:right w:w="0" w:type="dxa"/>
            </w:tcMar>
          </w:tcPr>
          <w:p w:rsidR="00EC0B35" w:rsidRDefault="00B82DDA">
            <w:pPr>
              <w:jc w:val="right"/>
            </w:pPr>
            <w:r>
              <w:rPr>
                <w:rFonts w:ascii="Arial" w:eastAsia="Arial" w:hAnsi="Arial" w:cs="Arial"/>
                <w:b/>
                <w:i/>
                <w:color w:val="000000"/>
                <w:sz w:val="18"/>
              </w:rPr>
              <w:t>Tabel nr.26</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4"/>
            <w:tcMar>
              <w:top w:w="0" w:type="dxa"/>
              <w:left w:w="0" w:type="dxa"/>
              <w:bottom w:w="0" w:type="dxa"/>
              <w:right w:w="0" w:type="dxa"/>
            </w:tcMar>
            <w:vAlign w:val="bottom"/>
          </w:tcPr>
          <w:p w:rsidR="00EC0B35" w:rsidRDefault="00B82DDA">
            <w:pPr>
              <w:jc w:val="center"/>
            </w:pPr>
            <w:r>
              <w:rPr>
                <w:rFonts w:ascii="Arial" w:eastAsia="Arial" w:hAnsi="Arial" w:cs="Arial"/>
                <w:b/>
                <w:i/>
                <w:color w:val="000000"/>
                <w:sz w:val="18"/>
              </w:rPr>
              <w:t>Clasamentul primelor 50 de ţări după participarea străină</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4"/>
            <w:tcMar>
              <w:top w:w="0" w:type="dxa"/>
              <w:left w:w="0" w:type="dxa"/>
              <w:bottom w:w="0" w:type="dxa"/>
              <w:right w:w="0" w:type="dxa"/>
            </w:tcMar>
          </w:tcPr>
          <w:p w:rsidR="00EC0B35" w:rsidRDefault="00B82DDA">
            <w:pPr>
              <w:jc w:val="center"/>
            </w:pPr>
            <w:r>
              <w:rPr>
                <w:rFonts w:ascii="Arial" w:eastAsia="Arial" w:hAnsi="Arial" w:cs="Arial"/>
                <w:b/>
                <w:i/>
                <w:color w:val="000000"/>
                <w:sz w:val="18"/>
              </w:rPr>
              <w:t>la capitalul social total subscris, în perioada 1991 - 2025</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11100" w:type="dxa"/>
            <w:gridSpan w:val="14"/>
            <w:tcMar>
              <w:top w:w="0" w:type="dxa"/>
              <w:left w:w="0" w:type="dxa"/>
              <w:bottom w:w="0" w:type="dxa"/>
              <w:right w:w="0" w:type="dxa"/>
            </w:tcMar>
          </w:tcPr>
          <w:p w:rsidR="00EC0B35" w:rsidRDefault="00B82DDA">
            <w:pPr>
              <w:jc w:val="center"/>
            </w:pPr>
            <w:r>
              <w:rPr>
                <w:rFonts w:ascii="Arial" w:eastAsia="Arial" w:hAnsi="Arial" w:cs="Arial"/>
                <w:b/>
                <w:i/>
                <w:color w:val="000000"/>
                <w:sz w:val="18"/>
              </w:rPr>
              <w:t>- sold existent la 31 Decembrie 2025</w:t>
            </w:r>
          </w:p>
        </w:tc>
        <w:tc>
          <w:tcPr>
            <w:tcW w:w="1" w:type="dxa"/>
          </w:tcPr>
          <w:p w:rsidR="00EC0B35" w:rsidRDefault="00EC0B35">
            <w:pPr>
              <w:pStyle w:val="EMPTYCELLSTYLE"/>
            </w:pPr>
          </w:p>
        </w:tc>
      </w:tr>
      <w:tr w:rsidR="00EC0B35">
        <w:trPr>
          <w:trHeight w:hRule="exact" w:val="18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80" w:type="dxa"/>
          </w:tcPr>
          <w:p w:rsidR="00EC0B35" w:rsidRDefault="00EC0B35">
            <w:pPr>
              <w:pStyle w:val="EMPTYCELLSTYLE"/>
            </w:pPr>
          </w:p>
        </w:tc>
        <w:tc>
          <w:tcPr>
            <w:tcW w:w="680" w:type="dxa"/>
          </w:tcPr>
          <w:p w:rsidR="00EC0B35" w:rsidRDefault="00EC0B35">
            <w:pPr>
              <w:pStyle w:val="EMPTYCELLSTYLE"/>
            </w:pPr>
          </w:p>
        </w:tc>
        <w:tc>
          <w:tcPr>
            <w:tcW w:w="6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Valoarea capitalului social subscris</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exprimat în echivalent valută</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EC0B3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5</w:t>
            </w:r>
          </w:p>
        </w:tc>
        <w:tc>
          <w:tcPr>
            <w:tcW w:w="1" w:type="dxa"/>
          </w:tcPr>
          <w:p w:rsidR="00EC0B35" w:rsidRDefault="00EC0B35">
            <w:pPr>
              <w:pStyle w:val="EMPTYCELLSTYLE"/>
            </w:pPr>
          </w:p>
        </w:tc>
      </w:tr>
      <w:tr w:rsidR="00EC0B35">
        <w:trPr>
          <w:trHeight w:hRule="exact" w:val="36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EC0B35">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EC0B35" w:rsidRDefault="00B82DDA">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4"/>
              </w:rPr>
              <w:t>100,00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39.988.191,1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13.336.757,8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9.990.032,9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19,76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21.989.407,6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8.155.116,5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6.065.725,1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12,00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20.119.869,6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7.869.489,5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5.610.913,1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11,10</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21.119.776,0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6.469.374,5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4.992.404,5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9,87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54.425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10.971.866,0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3.654.212,7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2.689.002,9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5,32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10.551.651,6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3.634.585,4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5,39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2.607.763,5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10.300.026,0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3.338.871,1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2.538.837,9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6.804.104,5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2.252.433,9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1.697.000,4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6.738.644,0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2.211.212,6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1.694.841,0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6.663.322,4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2.210.096,9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1.644.201,2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6.691.216,7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2.035.969,5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1.610.659,9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5.053.885,3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1.693.414,9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1.251.837,7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3.198.924,0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1.263.420,3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887.086,1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4.057.973,6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1.173.378,4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952.322,5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3.428.118,3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1.086.268,7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838.597,4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2.796.258,9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884.798,9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739.768,2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2.885.842,8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747.767,9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611.410,0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2.007.952,6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597.975,3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458.527,3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0,91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1.682.924,0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529.279,6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397.500,7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1.298.811,3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460.819,6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336.929,9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1.474.468,1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430.260,1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337.383,6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1.279.695,7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352.006,0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281.888,4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INS. VIRGINE BRITANICE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1.172.436,4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345.398,5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274.736,0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0,54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901.688,8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321.724,0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226.394,4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921.523,5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254.509,1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209.404,4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771.310,4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666.042,1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164.269,2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143.878,2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377.258,5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155.570,4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110.533,1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623.163,6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152.545,8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132.718,2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504.986,9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148.349,2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116.987,8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0,23</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417.375,7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143.749,5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105.304,3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0,21</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REPUBLICA COREEA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176.439,4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125.174,1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89.784,8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404.013,4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105.429,4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88.186,9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369.406,7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101.036,8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83.221,9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265.452,3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72.876,4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58.257,0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0,12</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195.735,9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61.513,3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46.351,5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190.397,1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59.034,0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46.297,3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210.852,7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57.307,3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44.510,0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200.646,9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56.663,0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36.531,0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225.549,6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52.758,6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46.352,3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106.523,4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34.939,8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135.945,3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47.419,2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35.467,4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INS. 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173.359,1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42.960,8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38.224,8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153.715,0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42.301,6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21.517,8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70.960,9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37.900,3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21.370,7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140.387,7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37.759,5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31.497,9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99.662,9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32.323,9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24.217,7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 w:type="dxa"/>
          </w:tcPr>
          <w:p w:rsidR="00EC0B35" w:rsidRDefault="00EC0B35">
            <w:pPr>
              <w:pStyle w:val="EMPTYCELLSTYLE"/>
            </w:pPr>
          </w:p>
        </w:tc>
      </w:tr>
      <w:tr w:rsidR="00EC0B35">
        <w:trPr>
          <w:trHeight w:hRule="exact" w:val="200"/>
        </w:trPr>
        <w:tc>
          <w:tcPr>
            <w:tcW w:w="1" w:type="dxa"/>
          </w:tcPr>
          <w:p w:rsidR="00EC0B35" w:rsidRDefault="00EC0B3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106.810,2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28.738,3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23.961,6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EC0B35" w:rsidRDefault="00B82DDA">
            <w:pPr>
              <w:ind w:right="40"/>
              <w:jc w:val="right"/>
            </w:pPr>
            <w:r>
              <w:rPr>
                <w:rFonts w:ascii="Arial" w:eastAsia="Arial" w:hAnsi="Arial" w:cs="Arial"/>
                <w:b/>
                <w:i/>
                <w:color w:val="000000"/>
                <w:sz w:val="12"/>
              </w:rPr>
              <w:t>0,05</w:t>
            </w:r>
          </w:p>
        </w:tc>
        <w:tc>
          <w:tcPr>
            <w:tcW w:w="1" w:type="dxa"/>
          </w:tcPr>
          <w:p w:rsidR="00EC0B35" w:rsidRDefault="00EC0B35">
            <w:pPr>
              <w:pStyle w:val="EMPTYCELLSTYLE"/>
            </w:pPr>
          </w:p>
        </w:tc>
      </w:tr>
      <w:tr w:rsidR="00EC0B35">
        <w:trPr>
          <w:trHeight w:hRule="exact" w:val="22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2000" w:type="dxa"/>
            <w:gridSpan w:val="5"/>
            <w:tcMar>
              <w:top w:w="0" w:type="dxa"/>
              <w:left w:w="0" w:type="dxa"/>
              <w:bottom w:w="0" w:type="dxa"/>
              <w:right w:w="0" w:type="dxa"/>
            </w:tcMar>
          </w:tcPr>
          <w:p w:rsidR="00EC0B35" w:rsidRDefault="00B82DDA">
            <w:pPr>
              <w:jc w:val="right"/>
            </w:pPr>
            <w:r>
              <w:rPr>
                <w:rFonts w:ascii="Arial" w:eastAsia="Arial" w:hAnsi="Arial" w:cs="Arial"/>
                <w:b/>
                <w:i/>
                <w:color w:val="000000"/>
                <w:sz w:val="14"/>
              </w:rPr>
              <w:t>*** Sub 0,01%</w:t>
            </w:r>
          </w:p>
        </w:tc>
        <w:tc>
          <w:tcPr>
            <w:tcW w:w="1" w:type="dxa"/>
          </w:tcPr>
          <w:p w:rsidR="00EC0B35" w:rsidRDefault="00EC0B35">
            <w:pPr>
              <w:pStyle w:val="EMPTYCELLSTYLE"/>
            </w:pPr>
          </w:p>
        </w:tc>
      </w:tr>
      <w:tr w:rsidR="00EC0B35">
        <w:trPr>
          <w:trHeight w:hRule="exact" w:val="178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80" w:type="dxa"/>
          </w:tcPr>
          <w:p w:rsidR="00EC0B35" w:rsidRDefault="00EC0B35">
            <w:pPr>
              <w:pStyle w:val="EMPTYCELLSTYLE"/>
            </w:pPr>
          </w:p>
        </w:tc>
        <w:tc>
          <w:tcPr>
            <w:tcW w:w="680" w:type="dxa"/>
          </w:tcPr>
          <w:p w:rsidR="00EC0B35" w:rsidRDefault="00EC0B35">
            <w:pPr>
              <w:pStyle w:val="EMPTYCELLSTYLE"/>
            </w:pPr>
          </w:p>
        </w:tc>
        <w:tc>
          <w:tcPr>
            <w:tcW w:w="60" w:type="dxa"/>
          </w:tcPr>
          <w:p w:rsidR="00EC0B35" w:rsidRDefault="00EC0B35">
            <w:pPr>
              <w:pStyle w:val="EMPTYCELLSTYLE"/>
            </w:pPr>
          </w:p>
        </w:tc>
        <w:tc>
          <w:tcPr>
            <w:tcW w:w="600" w:type="dxa"/>
          </w:tcPr>
          <w:p w:rsidR="00EC0B35" w:rsidRDefault="00EC0B35">
            <w:pPr>
              <w:pStyle w:val="EMPTYCELLSTYLE"/>
            </w:pPr>
          </w:p>
        </w:tc>
        <w:tc>
          <w:tcPr>
            <w:tcW w:w="80" w:type="dxa"/>
          </w:tcPr>
          <w:p w:rsidR="00EC0B35" w:rsidRDefault="00EC0B35">
            <w:pPr>
              <w:pStyle w:val="EMPTYCELLSTYLE"/>
            </w:pPr>
          </w:p>
        </w:tc>
        <w:tc>
          <w:tcPr>
            <w:tcW w:w="1" w:type="dxa"/>
          </w:tcPr>
          <w:p w:rsidR="00EC0B35" w:rsidRDefault="00EC0B35">
            <w:pPr>
              <w:pStyle w:val="EMPTYCELLSTYLE"/>
            </w:pPr>
          </w:p>
        </w:tc>
      </w:tr>
      <w:tr w:rsidR="00EC0B35">
        <w:trPr>
          <w:trHeight w:hRule="exact" w:val="380"/>
        </w:trPr>
        <w:tc>
          <w:tcPr>
            <w:tcW w:w="1" w:type="dxa"/>
          </w:tcPr>
          <w:p w:rsidR="00EC0B35" w:rsidRDefault="00EC0B35">
            <w:pPr>
              <w:pStyle w:val="EMPTYCELLSTYLE"/>
            </w:pPr>
          </w:p>
        </w:tc>
        <w:tc>
          <w:tcPr>
            <w:tcW w:w="640" w:type="dxa"/>
          </w:tcPr>
          <w:p w:rsidR="00EC0B35" w:rsidRDefault="00EC0B35">
            <w:pPr>
              <w:pStyle w:val="EMPTYCELLSTYLE"/>
            </w:pPr>
          </w:p>
        </w:tc>
        <w:tc>
          <w:tcPr>
            <w:tcW w:w="236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200" w:type="dxa"/>
          </w:tcPr>
          <w:p w:rsidR="00EC0B35" w:rsidRDefault="00EC0B35">
            <w:pPr>
              <w:pStyle w:val="EMPTYCELLSTYLE"/>
            </w:pPr>
          </w:p>
        </w:tc>
        <w:tc>
          <w:tcPr>
            <w:tcW w:w="800" w:type="dxa"/>
          </w:tcPr>
          <w:p w:rsidR="00EC0B35" w:rsidRDefault="00EC0B35">
            <w:pPr>
              <w:pStyle w:val="EMPTYCELLSTYLE"/>
            </w:pPr>
          </w:p>
        </w:tc>
        <w:tc>
          <w:tcPr>
            <w:tcW w:w="100" w:type="dxa"/>
          </w:tcPr>
          <w:p w:rsidR="00EC0B35" w:rsidRDefault="00EC0B35">
            <w:pPr>
              <w:pStyle w:val="EMPTYCELLSTYLE"/>
            </w:pPr>
          </w:p>
        </w:tc>
        <w:tc>
          <w:tcPr>
            <w:tcW w:w="580" w:type="dxa"/>
          </w:tcPr>
          <w:p w:rsidR="00EC0B35" w:rsidRDefault="00EC0B35">
            <w:pPr>
              <w:pStyle w:val="EMPTYCELLSTYLE"/>
            </w:pPr>
          </w:p>
        </w:tc>
        <w:tc>
          <w:tcPr>
            <w:tcW w:w="680" w:type="dxa"/>
          </w:tcPr>
          <w:p w:rsidR="00EC0B35" w:rsidRDefault="00EC0B35">
            <w:pPr>
              <w:pStyle w:val="EMPTYCELLSTYLE"/>
            </w:pPr>
          </w:p>
        </w:tc>
        <w:tc>
          <w:tcPr>
            <w:tcW w:w="60" w:type="dxa"/>
          </w:tcPr>
          <w:p w:rsidR="00EC0B35" w:rsidRDefault="00EC0B35">
            <w:pPr>
              <w:pStyle w:val="EMPTYCELLSTYLE"/>
            </w:pPr>
          </w:p>
        </w:tc>
        <w:tc>
          <w:tcPr>
            <w:tcW w:w="600" w:type="dxa"/>
            <w:tcMar>
              <w:top w:w="0" w:type="dxa"/>
              <w:left w:w="0" w:type="dxa"/>
              <w:bottom w:w="0" w:type="dxa"/>
              <w:right w:w="0" w:type="dxa"/>
            </w:tcMar>
          </w:tcPr>
          <w:p w:rsidR="00EC0B35" w:rsidRDefault="00B82DDA">
            <w:pPr>
              <w:jc w:val="right"/>
            </w:pPr>
            <w:r>
              <w:rPr>
                <w:rFonts w:ascii="Arial" w:eastAsia="Arial" w:hAnsi="Arial" w:cs="Arial"/>
                <w:color w:val="000000"/>
                <w:sz w:val="22"/>
              </w:rPr>
              <w:t>25</w:t>
            </w:r>
          </w:p>
        </w:tc>
        <w:tc>
          <w:tcPr>
            <w:tcW w:w="80" w:type="dxa"/>
          </w:tcPr>
          <w:p w:rsidR="00EC0B35" w:rsidRDefault="00EC0B35">
            <w:pPr>
              <w:pStyle w:val="EMPTYCELLSTYLE"/>
            </w:pPr>
          </w:p>
        </w:tc>
        <w:tc>
          <w:tcPr>
            <w:tcW w:w="1" w:type="dxa"/>
          </w:tcPr>
          <w:p w:rsidR="00EC0B35" w:rsidRDefault="00EC0B35">
            <w:pPr>
              <w:pStyle w:val="EMPTYCELLSTYLE"/>
            </w:pPr>
          </w:p>
        </w:tc>
      </w:tr>
    </w:tbl>
    <w:p w:rsidR="00B82DDA" w:rsidRDefault="00B82DDA"/>
    <w:sectPr w:rsidR="00B82DDA">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800"/>
  <w:hyphenationZone w:val="425"/>
  <w:characterSpacingControl w:val="doNotCompress"/>
  <w:compat>
    <w:compatSetting w:name="compatibilityMode" w:uri="http://schemas.microsoft.com/office/word" w:val="12"/>
  </w:compat>
  <w:rsids>
    <w:rsidRoot w:val="00EC0B35"/>
    <w:rsid w:val="00832F6D"/>
    <w:rsid w:val="0086762C"/>
    <w:rsid w:val="00B82DDA"/>
    <w:rsid w:val="00EC0B35"/>
    <w:rsid w:val="00F141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10728</Words>
  <Characters>62227</Characters>
  <Application>Microsoft Office Word</Application>
  <DocSecurity>0</DocSecurity>
  <Lines>518</Lines>
  <Paragraphs>145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mihai.vartic</cp:lastModifiedBy>
  <cp:revision>4</cp:revision>
  <dcterms:created xsi:type="dcterms:W3CDTF">2026-05-22T10:14:00Z</dcterms:created>
  <dcterms:modified xsi:type="dcterms:W3CDTF">2026-05-22T10:46:00Z</dcterms:modified>
</cp:coreProperties>
</file>